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7300DB" w14:textId="77777777" w:rsidR="00DD60C0" w:rsidRDefault="000A7930">
      <w:pPr>
        <w:spacing w:line="600" w:lineRule="exact"/>
        <w:rPr>
          <w:rFonts w:ascii="Times New Roman" w:eastAsia="方正黑体_GBK" w:hAnsi="Times New Roman"/>
          <w:szCs w:val="32"/>
        </w:rPr>
      </w:pPr>
      <w:r>
        <w:rPr>
          <w:rFonts w:ascii="Times New Roman" w:eastAsia="方正黑体_GBK" w:hAnsi="Times New Roman"/>
          <w:szCs w:val="32"/>
        </w:rPr>
        <w:t>附件</w:t>
      </w:r>
      <w:r>
        <w:rPr>
          <w:rFonts w:ascii="Times New Roman" w:eastAsia="方正黑体_GBK" w:hAnsi="Times New Roman"/>
          <w:szCs w:val="32"/>
        </w:rPr>
        <w:t>1</w:t>
      </w:r>
    </w:p>
    <w:p w14:paraId="42F4C70C" w14:textId="77777777" w:rsidR="00DD60C0" w:rsidRDefault="00DD60C0">
      <w:pPr>
        <w:rPr>
          <w:rFonts w:ascii="Times New Roman" w:eastAsia="方正小标宋_GBK" w:hAnsi="Times New Roman"/>
          <w:sz w:val="28"/>
          <w:szCs w:val="28"/>
        </w:rPr>
      </w:pPr>
    </w:p>
    <w:p w14:paraId="4384EA01" w14:textId="77777777" w:rsidR="00DD60C0" w:rsidRDefault="00DD60C0">
      <w:pPr>
        <w:rPr>
          <w:rFonts w:ascii="Times New Roman" w:eastAsia="方正小标宋_GBK" w:hAnsi="Times New Roman"/>
          <w:sz w:val="28"/>
          <w:szCs w:val="28"/>
        </w:rPr>
      </w:pPr>
    </w:p>
    <w:p w14:paraId="5D120F9D" w14:textId="77777777" w:rsidR="00DD60C0" w:rsidRDefault="000A7930">
      <w:pPr>
        <w:jc w:val="center"/>
        <w:rPr>
          <w:rFonts w:ascii="Times New Roman" w:eastAsia="方正小标宋_GBK" w:hAnsi="Times New Roman"/>
          <w:sz w:val="52"/>
          <w:szCs w:val="52"/>
        </w:rPr>
      </w:pPr>
      <w:r>
        <w:rPr>
          <w:rFonts w:ascii="Times New Roman" w:eastAsia="方正小标宋_GBK" w:hAnsi="Times New Roman"/>
          <w:sz w:val="52"/>
          <w:szCs w:val="52"/>
        </w:rPr>
        <w:t>“</w:t>
      </w:r>
      <w:r>
        <w:rPr>
          <w:rFonts w:ascii="Times New Roman" w:eastAsia="方正小标宋_GBK" w:hAnsi="Times New Roman"/>
          <w:sz w:val="52"/>
          <w:szCs w:val="52"/>
        </w:rPr>
        <w:t>江苏留学回国先进个人奖</w:t>
      </w:r>
      <w:r>
        <w:rPr>
          <w:rFonts w:ascii="Times New Roman" w:eastAsia="方正小标宋_GBK" w:hAnsi="Times New Roman"/>
          <w:sz w:val="52"/>
          <w:szCs w:val="52"/>
        </w:rPr>
        <w:t>”</w:t>
      </w:r>
    </w:p>
    <w:p w14:paraId="18EDDF6A" w14:textId="77777777" w:rsidR="00DD60C0" w:rsidRDefault="000A7930">
      <w:pPr>
        <w:jc w:val="center"/>
        <w:rPr>
          <w:rFonts w:ascii="Times New Roman" w:eastAsia="方正小标宋_GBK" w:hAnsi="Times New Roman"/>
          <w:sz w:val="52"/>
          <w:szCs w:val="52"/>
        </w:rPr>
      </w:pPr>
      <w:r>
        <w:rPr>
          <w:rFonts w:ascii="Times New Roman" w:eastAsia="方正小标宋_GBK" w:hAnsi="Times New Roman"/>
          <w:sz w:val="52"/>
          <w:szCs w:val="52"/>
        </w:rPr>
        <w:t>申</w:t>
      </w:r>
      <w:r>
        <w:rPr>
          <w:rFonts w:ascii="Times New Roman" w:eastAsia="方正小标宋_GBK" w:hAnsi="Times New Roman"/>
          <w:sz w:val="52"/>
          <w:szCs w:val="52"/>
        </w:rPr>
        <w:t xml:space="preserve">  </w:t>
      </w:r>
      <w:r>
        <w:rPr>
          <w:rFonts w:ascii="Times New Roman" w:eastAsia="方正小标宋_GBK" w:hAnsi="Times New Roman"/>
          <w:sz w:val="52"/>
          <w:szCs w:val="52"/>
        </w:rPr>
        <w:t>报</w:t>
      </w:r>
      <w:r>
        <w:rPr>
          <w:rFonts w:ascii="Times New Roman" w:eastAsia="方正小标宋_GBK" w:hAnsi="Times New Roman"/>
          <w:sz w:val="52"/>
          <w:szCs w:val="52"/>
        </w:rPr>
        <w:t xml:space="preserve">  </w:t>
      </w:r>
      <w:r>
        <w:rPr>
          <w:rFonts w:ascii="Times New Roman" w:eastAsia="方正小标宋_GBK" w:hAnsi="Times New Roman"/>
          <w:sz w:val="52"/>
          <w:szCs w:val="52"/>
        </w:rPr>
        <w:t>表</w:t>
      </w:r>
    </w:p>
    <w:p w14:paraId="78A0B621" w14:textId="77777777" w:rsidR="00DD60C0" w:rsidRDefault="000A7930">
      <w:pPr>
        <w:jc w:val="center"/>
        <w:rPr>
          <w:rFonts w:ascii="Times New Roman" w:eastAsia="宋体" w:hAnsi="Times New Roman"/>
          <w:szCs w:val="32"/>
        </w:rPr>
      </w:pPr>
      <w:r>
        <w:rPr>
          <w:rFonts w:ascii="Times New Roman" w:eastAsia="宋体" w:hAnsi="Times New Roman"/>
          <w:szCs w:val="32"/>
        </w:rPr>
        <w:t>（创新类）</w:t>
      </w:r>
    </w:p>
    <w:p w14:paraId="4877FAE9" w14:textId="77777777" w:rsidR="00DD60C0" w:rsidRDefault="00DD60C0">
      <w:pPr>
        <w:jc w:val="center"/>
        <w:rPr>
          <w:rFonts w:ascii="Times New Roman" w:eastAsia="宋体" w:hAnsi="Times New Roman"/>
          <w:sz w:val="72"/>
          <w:szCs w:val="72"/>
        </w:rPr>
      </w:pPr>
    </w:p>
    <w:p w14:paraId="3DE19E47" w14:textId="77777777" w:rsidR="00DD60C0" w:rsidRDefault="00DD60C0">
      <w:pPr>
        <w:jc w:val="center"/>
        <w:rPr>
          <w:rFonts w:ascii="Times New Roman" w:eastAsia="宋体" w:hAnsi="Times New Roman"/>
          <w:sz w:val="72"/>
          <w:szCs w:val="72"/>
        </w:rPr>
      </w:pPr>
    </w:p>
    <w:p w14:paraId="1381D746" w14:textId="77777777" w:rsidR="00DD60C0" w:rsidRDefault="00DD60C0">
      <w:pPr>
        <w:ind w:firstLineChars="350" w:firstLine="1540"/>
        <w:rPr>
          <w:rFonts w:ascii="Times New Roman" w:eastAsia="方正黑体_GBK" w:hAnsi="Times New Roman"/>
          <w:sz w:val="44"/>
          <w:szCs w:val="44"/>
          <w:u w:val="single"/>
        </w:rPr>
      </w:pPr>
    </w:p>
    <w:p w14:paraId="772C44DC" w14:textId="45DA2D48" w:rsidR="00DD60C0" w:rsidRDefault="000A7930">
      <w:pPr>
        <w:spacing w:line="590" w:lineRule="exact"/>
        <w:ind w:firstLineChars="350" w:firstLine="1260"/>
        <w:jc w:val="left"/>
        <w:rPr>
          <w:rFonts w:ascii="Times New Roman" w:eastAsia="方正楷体_GBK" w:hAnsi="Times New Roman"/>
          <w:color w:val="000000"/>
          <w:sz w:val="36"/>
          <w:szCs w:val="36"/>
        </w:rPr>
      </w:pPr>
      <w:r>
        <w:rPr>
          <w:rFonts w:ascii="Times New Roman" w:eastAsia="方正楷体_GBK" w:hAnsi="Times New Roman"/>
          <w:color w:val="000000"/>
          <w:sz w:val="36"/>
          <w:szCs w:val="36"/>
        </w:rPr>
        <w:t>姓</w:t>
      </w:r>
      <w:r>
        <w:rPr>
          <w:rFonts w:ascii="Times New Roman" w:eastAsia="方正楷体_GBK" w:hAnsi="Times New Roman"/>
          <w:color w:val="000000"/>
          <w:sz w:val="36"/>
          <w:szCs w:val="36"/>
        </w:rPr>
        <w:t xml:space="preserve">  </w:t>
      </w:r>
      <w:r>
        <w:rPr>
          <w:rFonts w:ascii="Times New Roman" w:eastAsia="方正楷体_GBK" w:hAnsi="Times New Roman"/>
          <w:color w:val="000000"/>
          <w:sz w:val="36"/>
          <w:szCs w:val="36"/>
        </w:rPr>
        <w:t>名：</w:t>
      </w:r>
      <w:r>
        <w:rPr>
          <w:rFonts w:ascii="Times New Roman" w:eastAsia="宋体" w:hAnsi="Times New Roman"/>
          <w:color w:val="000000"/>
          <w:sz w:val="36"/>
          <w:szCs w:val="36"/>
          <w:u w:val="single"/>
        </w:rPr>
        <w:t xml:space="preserve">   </w:t>
      </w:r>
      <w:proofErr w:type="gramStart"/>
      <w:r w:rsidR="00470208">
        <w:rPr>
          <w:rFonts w:ascii="Times New Roman" w:eastAsia="宋体" w:hAnsi="Times New Roman" w:hint="eastAsia"/>
          <w:color w:val="000000"/>
          <w:sz w:val="36"/>
          <w:szCs w:val="36"/>
          <w:u w:val="single"/>
        </w:rPr>
        <w:t>刘澄玉</w:t>
      </w:r>
      <w:proofErr w:type="gramEnd"/>
      <w:r w:rsidR="00470208">
        <w:rPr>
          <w:rFonts w:ascii="Times New Roman" w:eastAsia="宋体" w:hAnsi="Times New Roman" w:hint="eastAsia"/>
          <w:color w:val="000000"/>
          <w:sz w:val="36"/>
          <w:szCs w:val="36"/>
          <w:u w:val="single"/>
        </w:rPr>
        <w:t xml:space="preserve"> </w:t>
      </w:r>
      <w:r w:rsidR="00470208">
        <w:rPr>
          <w:rFonts w:ascii="Times New Roman" w:eastAsia="宋体" w:hAnsi="Times New Roman"/>
          <w:color w:val="000000"/>
          <w:sz w:val="36"/>
          <w:szCs w:val="36"/>
          <w:u w:val="single"/>
        </w:rPr>
        <w:t xml:space="preserve">         </w:t>
      </w:r>
      <w:r>
        <w:rPr>
          <w:rFonts w:ascii="Times New Roman" w:eastAsia="宋体" w:hAnsi="Times New Roman"/>
          <w:color w:val="000000"/>
          <w:sz w:val="36"/>
          <w:szCs w:val="36"/>
          <w:u w:val="single"/>
        </w:rPr>
        <w:t xml:space="preserve">     </w:t>
      </w:r>
    </w:p>
    <w:p w14:paraId="785AA11B" w14:textId="18A248AA" w:rsidR="00DD60C0" w:rsidRDefault="000A7930">
      <w:pPr>
        <w:spacing w:line="590" w:lineRule="exact"/>
        <w:ind w:firstLineChars="350" w:firstLine="1260"/>
        <w:jc w:val="left"/>
        <w:rPr>
          <w:rFonts w:ascii="Times New Roman" w:eastAsia="方正楷体_GBK" w:hAnsi="Times New Roman"/>
          <w:color w:val="000000"/>
          <w:sz w:val="36"/>
          <w:szCs w:val="36"/>
        </w:rPr>
      </w:pPr>
      <w:r>
        <w:rPr>
          <w:rFonts w:ascii="Times New Roman" w:eastAsia="方正楷体_GBK" w:hAnsi="Times New Roman"/>
          <w:color w:val="000000"/>
          <w:sz w:val="36"/>
          <w:szCs w:val="36"/>
        </w:rPr>
        <w:t>单</w:t>
      </w:r>
      <w:r>
        <w:rPr>
          <w:rFonts w:ascii="Times New Roman" w:eastAsia="方正楷体_GBK" w:hAnsi="Times New Roman"/>
          <w:color w:val="000000"/>
          <w:sz w:val="36"/>
          <w:szCs w:val="36"/>
        </w:rPr>
        <w:t xml:space="preserve">  </w:t>
      </w:r>
      <w:r>
        <w:rPr>
          <w:rFonts w:ascii="Times New Roman" w:eastAsia="方正楷体_GBK" w:hAnsi="Times New Roman"/>
          <w:color w:val="000000"/>
          <w:sz w:val="36"/>
          <w:szCs w:val="36"/>
        </w:rPr>
        <w:t>位：</w:t>
      </w:r>
      <w:r>
        <w:rPr>
          <w:rFonts w:ascii="Times New Roman" w:eastAsia="宋体" w:hAnsi="Times New Roman"/>
          <w:color w:val="000000"/>
          <w:sz w:val="36"/>
          <w:szCs w:val="36"/>
          <w:u w:val="single"/>
        </w:rPr>
        <w:t xml:space="preserve">   </w:t>
      </w:r>
      <w:r w:rsidR="00470208">
        <w:rPr>
          <w:rFonts w:ascii="Times New Roman" w:eastAsia="宋体" w:hAnsi="Times New Roman" w:hint="eastAsia"/>
          <w:color w:val="000000"/>
          <w:sz w:val="36"/>
          <w:szCs w:val="36"/>
          <w:u w:val="single"/>
        </w:rPr>
        <w:t>东南大学</w:t>
      </w:r>
      <w:r>
        <w:rPr>
          <w:rFonts w:ascii="Times New Roman" w:eastAsia="宋体" w:hAnsi="Times New Roman"/>
          <w:color w:val="000000"/>
          <w:sz w:val="36"/>
          <w:szCs w:val="36"/>
          <w:u w:val="single"/>
        </w:rPr>
        <w:t xml:space="preserve">             </w:t>
      </w:r>
    </w:p>
    <w:p w14:paraId="47E38C4F" w14:textId="7BC024D4" w:rsidR="00DD60C0" w:rsidRDefault="000A7930">
      <w:pPr>
        <w:spacing w:line="590" w:lineRule="exact"/>
        <w:ind w:firstLineChars="350" w:firstLine="1260"/>
        <w:jc w:val="left"/>
        <w:rPr>
          <w:rFonts w:ascii="Times New Roman" w:eastAsia="方正楷体_GBK" w:hAnsi="Times New Roman"/>
          <w:color w:val="000000"/>
          <w:sz w:val="36"/>
          <w:szCs w:val="36"/>
        </w:rPr>
      </w:pPr>
      <w:r>
        <w:rPr>
          <w:rFonts w:ascii="Times New Roman" w:eastAsia="方正楷体_GBK" w:hAnsi="Times New Roman"/>
          <w:color w:val="000000"/>
          <w:sz w:val="36"/>
          <w:szCs w:val="36"/>
        </w:rPr>
        <w:t>推荐地区（部门）：</w:t>
      </w:r>
      <w:r>
        <w:rPr>
          <w:rFonts w:ascii="Times New Roman" w:eastAsia="宋体" w:hAnsi="Times New Roman"/>
          <w:color w:val="000000"/>
          <w:sz w:val="36"/>
          <w:szCs w:val="36"/>
          <w:u w:val="single"/>
        </w:rPr>
        <w:t xml:space="preserve"> </w:t>
      </w:r>
      <w:r>
        <w:rPr>
          <w:rFonts w:ascii="Times New Roman" w:eastAsia="宋体" w:hAnsi="Times New Roman" w:hint="eastAsia"/>
          <w:color w:val="000000"/>
          <w:sz w:val="36"/>
          <w:szCs w:val="36"/>
          <w:u w:val="single"/>
        </w:rPr>
        <w:t>江苏省</w:t>
      </w:r>
      <w:r w:rsidR="00B00B2B">
        <w:rPr>
          <w:rFonts w:ascii="Times New Roman" w:eastAsia="宋体" w:hAnsi="Times New Roman" w:hint="eastAsia"/>
          <w:color w:val="000000"/>
          <w:sz w:val="36"/>
          <w:szCs w:val="36"/>
          <w:u w:val="single"/>
        </w:rPr>
        <w:t>欧美同学会</w:t>
      </w:r>
      <w:r>
        <w:rPr>
          <w:rFonts w:ascii="Times New Roman" w:eastAsia="宋体" w:hAnsi="Times New Roman"/>
          <w:color w:val="000000"/>
          <w:sz w:val="36"/>
          <w:szCs w:val="36"/>
          <w:u w:val="single"/>
        </w:rPr>
        <w:t xml:space="preserve">    </w:t>
      </w:r>
    </w:p>
    <w:p w14:paraId="7F8A8425" w14:textId="573BAD8F" w:rsidR="00DD60C0" w:rsidRDefault="000A7930">
      <w:pPr>
        <w:spacing w:line="590" w:lineRule="exact"/>
        <w:ind w:firstLineChars="350" w:firstLine="1260"/>
        <w:jc w:val="left"/>
        <w:rPr>
          <w:rFonts w:ascii="Times New Roman" w:eastAsia="方正楷体_GBK" w:hAnsi="Times New Roman"/>
          <w:color w:val="000000"/>
          <w:sz w:val="36"/>
          <w:szCs w:val="36"/>
        </w:rPr>
      </w:pPr>
      <w:r>
        <w:rPr>
          <w:rFonts w:ascii="Times New Roman" w:eastAsia="方正楷体_GBK" w:hAnsi="Times New Roman"/>
          <w:color w:val="000000"/>
          <w:sz w:val="36"/>
          <w:szCs w:val="36"/>
        </w:rPr>
        <w:t>填表日期：</w:t>
      </w:r>
      <w:r>
        <w:rPr>
          <w:rFonts w:ascii="Times New Roman" w:eastAsia="宋体" w:hAnsi="Times New Roman"/>
          <w:color w:val="000000"/>
          <w:sz w:val="36"/>
          <w:szCs w:val="36"/>
          <w:u w:val="single"/>
        </w:rPr>
        <w:t xml:space="preserve">  </w:t>
      </w:r>
      <w:r w:rsidR="00470208">
        <w:rPr>
          <w:rFonts w:ascii="Times New Roman" w:eastAsia="宋体" w:hAnsi="Times New Roman"/>
          <w:color w:val="000000"/>
          <w:sz w:val="36"/>
          <w:szCs w:val="36"/>
          <w:u w:val="single"/>
        </w:rPr>
        <w:t>2023</w:t>
      </w:r>
      <w:r w:rsidR="00470208">
        <w:rPr>
          <w:rFonts w:ascii="Times New Roman" w:eastAsia="宋体" w:hAnsi="Times New Roman" w:hint="eastAsia"/>
          <w:color w:val="000000"/>
          <w:sz w:val="36"/>
          <w:szCs w:val="36"/>
          <w:u w:val="single"/>
        </w:rPr>
        <w:t>年</w:t>
      </w:r>
      <w:r w:rsidR="00470208">
        <w:rPr>
          <w:rFonts w:ascii="Times New Roman" w:eastAsia="宋体" w:hAnsi="Times New Roman" w:hint="eastAsia"/>
          <w:color w:val="000000"/>
          <w:sz w:val="36"/>
          <w:szCs w:val="36"/>
          <w:u w:val="single"/>
        </w:rPr>
        <w:t>1</w:t>
      </w:r>
      <w:r w:rsidR="00470208">
        <w:rPr>
          <w:rFonts w:ascii="Times New Roman" w:eastAsia="宋体" w:hAnsi="Times New Roman"/>
          <w:color w:val="000000"/>
          <w:sz w:val="36"/>
          <w:szCs w:val="36"/>
          <w:u w:val="single"/>
        </w:rPr>
        <w:t>1</w:t>
      </w:r>
      <w:r w:rsidR="00470208">
        <w:rPr>
          <w:rFonts w:ascii="Times New Roman" w:eastAsia="宋体" w:hAnsi="Times New Roman" w:hint="eastAsia"/>
          <w:color w:val="000000"/>
          <w:sz w:val="36"/>
          <w:szCs w:val="36"/>
          <w:u w:val="single"/>
        </w:rPr>
        <w:t>月</w:t>
      </w:r>
      <w:r w:rsidR="00C31A24">
        <w:rPr>
          <w:rFonts w:ascii="Times New Roman" w:eastAsia="宋体" w:hAnsi="Times New Roman"/>
          <w:color w:val="000000"/>
          <w:sz w:val="36"/>
          <w:szCs w:val="36"/>
          <w:u w:val="single"/>
        </w:rPr>
        <w:t>7</w:t>
      </w:r>
      <w:r w:rsidR="00470208">
        <w:rPr>
          <w:rFonts w:ascii="Times New Roman" w:eastAsia="宋体" w:hAnsi="Times New Roman" w:hint="eastAsia"/>
          <w:color w:val="000000"/>
          <w:sz w:val="36"/>
          <w:szCs w:val="36"/>
          <w:u w:val="single"/>
        </w:rPr>
        <w:t>日</w:t>
      </w:r>
      <w:r>
        <w:rPr>
          <w:rFonts w:ascii="Times New Roman" w:eastAsia="宋体" w:hAnsi="Times New Roman"/>
          <w:color w:val="000000"/>
          <w:sz w:val="36"/>
          <w:szCs w:val="36"/>
          <w:u w:val="single"/>
        </w:rPr>
        <w:t xml:space="preserve">     </w:t>
      </w:r>
    </w:p>
    <w:p w14:paraId="7FFC6A49" w14:textId="77777777" w:rsidR="00DD60C0" w:rsidRDefault="00DD60C0">
      <w:pPr>
        <w:spacing w:line="590" w:lineRule="exact"/>
        <w:jc w:val="center"/>
        <w:rPr>
          <w:rFonts w:ascii="Times New Roman" w:eastAsia="方正楷体_GBK" w:hAnsi="Times New Roman"/>
          <w:color w:val="000000"/>
          <w:sz w:val="36"/>
          <w:szCs w:val="36"/>
        </w:rPr>
      </w:pPr>
    </w:p>
    <w:p w14:paraId="118673A0" w14:textId="77777777" w:rsidR="00DD60C0" w:rsidRDefault="00DD60C0">
      <w:pPr>
        <w:spacing w:line="590" w:lineRule="exact"/>
        <w:jc w:val="center"/>
        <w:rPr>
          <w:rFonts w:ascii="Times New Roman" w:eastAsia="方正楷体_GBK" w:hAnsi="Times New Roman"/>
          <w:color w:val="000000"/>
          <w:sz w:val="36"/>
          <w:szCs w:val="36"/>
        </w:rPr>
      </w:pPr>
      <w:bookmarkStart w:id="0" w:name="_GoBack"/>
      <w:bookmarkEnd w:id="0"/>
    </w:p>
    <w:p w14:paraId="6E0E7366" w14:textId="77777777" w:rsidR="00DD60C0" w:rsidRDefault="00DD60C0">
      <w:pPr>
        <w:spacing w:line="590" w:lineRule="exact"/>
        <w:jc w:val="center"/>
        <w:rPr>
          <w:rFonts w:ascii="Times New Roman" w:eastAsia="方正楷体_GBK" w:hAnsi="Times New Roman"/>
          <w:color w:val="000000"/>
          <w:sz w:val="36"/>
          <w:szCs w:val="36"/>
        </w:rPr>
      </w:pPr>
    </w:p>
    <w:p w14:paraId="3B6E0BB0" w14:textId="77777777" w:rsidR="00DD60C0" w:rsidRDefault="000A7930">
      <w:pPr>
        <w:spacing w:line="590" w:lineRule="exact"/>
        <w:jc w:val="center"/>
        <w:rPr>
          <w:rFonts w:ascii="Times New Roman" w:eastAsia="方正楷体_GBK" w:hAnsi="Times New Roman"/>
          <w:color w:val="000000"/>
          <w:sz w:val="36"/>
          <w:szCs w:val="36"/>
        </w:rPr>
      </w:pPr>
      <w:r>
        <w:rPr>
          <w:rFonts w:ascii="Times New Roman" w:eastAsia="方正楷体_GBK" w:hAnsi="Times New Roman"/>
          <w:color w:val="000000"/>
          <w:sz w:val="36"/>
          <w:szCs w:val="36"/>
        </w:rPr>
        <w:t>江苏省人力资源和社会保障厅</w:t>
      </w:r>
      <w:r>
        <w:rPr>
          <w:rFonts w:ascii="Times New Roman" w:eastAsia="方正楷体_GBK" w:hAnsi="Times New Roman"/>
          <w:color w:val="000000"/>
          <w:sz w:val="36"/>
          <w:szCs w:val="36"/>
        </w:rPr>
        <w:t xml:space="preserve"> </w:t>
      </w:r>
      <w:r>
        <w:rPr>
          <w:rFonts w:ascii="Times New Roman" w:eastAsia="方正楷体_GBK" w:hAnsi="Times New Roman"/>
          <w:color w:val="000000"/>
          <w:sz w:val="36"/>
          <w:szCs w:val="36"/>
        </w:rPr>
        <w:t>制</w:t>
      </w:r>
    </w:p>
    <w:p w14:paraId="07C32DB1" w14:textId="77777777" w:rsidR="00DD60C0" w:rsidRDefault="00DD60C0">
      <w:pPr>
        <w:spacing w:line="590" w:lineRule="exact"/>
        <w:jc w:val="center"/>
        <w:rPr>
          <w:rFonts w:ascii="Times New Roman" w:eastAsia="方正楷体_GBK" w:hAnsi="Times New Roman"/>
          <w:color w:val="000000"/>
          <w:sz w:val="36"/>
          <w:szCs w:val="36"/>
        </w:rPr>
      </w:pPr>
    </w:p>
    <w:p w14:paraId="65BC8F1A" w14:textId="77777777" w:rsidR="00DD60C0" w:rsidRDefault="00DD60C0">
      <w:pPr>
        <w:spacing w:line="590" w:lineRule="exact"/>
        <w:jc w:val="center"/>
        <w:rPr>
          <w:rFonts w:ascii="Times New Roman" w:eastAsia="方正楷体_GBK" w:hAnsi="Times New Roman"/>
          <w:color w:val="000000"/>
          <w:sz w:val="36"/>
          <w:szCs w:val="36"/>
        </w:rPr>
      </w:pPr>
    </w:p>
    <w:p w14:paraId="0DCAD44E" w14:textId="77777777" w:rsidR="00DD60C0" w:rsidRDefault="00DD60C0">
      <w:pPr>
        <w:spacing w:line="590" w:lineRule="exact"/>
        <w:jc w:val="center"/>
        <w:rPr>
          <w:rFonts w:ascii="Times New Roman" w:eastAsia="方正楷体_GBK" w:hAnsi="Times New Roman"/>
          <w:color w:val="000000"/>
          <w:sz w:val="36"/>
          <w:szCs w:val="36"/>
        </w:rPr>
      </w:pPr>
    </w:p>
    <w:p w14:paraId="393F717A" w14:textId="77777777" w:rsidR="00DD60C0" w:rsidRDefault="00DD60C0">
      <w:pPr>
        <w:spacing w:line="590" w:lineRule="exact"/>
        <w:jc w:val="center"/>
        <w:rPr>
          <w:rFonts w:ascii="Times New Roman" w:eastAsia="方正楷体_GBK" w:hAnsi="Times New Roman"/>
          <w:color w:val="000000"/>
          <w:sz w:val="36"/>
          <w:szCs w:val="36"/>
        </w:rPr>
      </w:pPr>
    </w:p>
    <w:p w14:paraId="51F1378D" w14:textId="77777777" w:rsidR="00DD60C0" w:rsidRDefault="00DD60C0">
      <w:pPr>
        <w:tabs>
          <w:tab w:val="left" w:pos="9193"/>
          <w:tab w:val="left" w:pos="9827"/>
        </w:tabs>
        <w:overflowPunct w:val="0"/>
        <w:autoSpaceDE w:val="0"/>
        <w:autoSpaceDN w:val="0"/>
        <w:snapToGrid w:val="0"/>
        <w:spacing w:beforeLines="30" w:before="72" w:line="760" w:lineRule="atLeast"/>
        <w:jc w:val="center"/>
        <w:rPr>
          <w:rFonts w:ascii="Times New Roman" w:eastAsia="方正小标宋_GBK" w:hAnsi="Times New Roman"/>
          <w:sz w:val="44"/>
        </w:rPr>
      </w:pPr>
    </w:p>
    <w:p w14:paraId="2DECFB15" w14:textId="77777777" w:rsidR="00DD60C0" w:rsidRDefault="000A7930">
      <w:pPr>
        <w:tabs>
          <w:tab w:val="left" w:pos="9193"/>
          <w:tab w:val="left" w:pos="9827"/>
        </w:tabs>
        <w:overflowPunct w:val="0"/>
        <w:autoSpaceDE w:val="0"/>
        <w:autoSpaceDN w:val="0"/>
        <w:snapToGrid w:val="0"/>
        <w:spacing w:beforeLines="30" w:before="72" w:line="760" w:lineRule="atLeast"/>
        <w:jc w:val="center"/>
        <w:rPr>
          <w:rFonts w:ascii="Times New Roman" w:eastAsia="方正小标宋_GBK" w:hAnsi="Times New Roman"/>
          <w:sz w:val="44"/>
        </w:rPr>
      </w:pPr>
      <w:r>
        <w:rPr>
          <w:rFonts w:ascii="Times New Roman" w:eastAsia="方正小标宋_GBK" w:hAnsi="Times New Roman"/>
          <w:sz w:val="44"/>
        </w:rPr>
        <w:t>“</w:t>
      </w:r>
      <w:r>
        <w:rPr>
          <w:rFonts w:ascii="Times New Roman" w:eastAsia="方正小标宋_GBK" w:hAnsi="Times New Roman"/>
          <w:sz w:val="44"/>
        </w:rPr>
        <w:t>江苏留学回国先进个人奖</w:t>
      </w:r>
      <w:r>
        <w:rPr>
          <w:rFonts w:ascii="Times New Roman" w:eastAsia="方正小标宋_GBK" w:hAnsi="Times New Roman"/>
          <w:sz w:val="44"/>
        </w:rPr>
        <w:t>”</w:t>
      </w:r>
      <w:r>
        <w:rPr>
          <w:rFonts w:ascii="Times New Roman" w:eastAsia="方正小标宋_GBK" w:hAnsi="Times New Roman"/>
          <w:sz w:val="44"/>
        </w:rPr>
        <w:t>申报人承诺书</w:t>
      </w:r>
    </w:p>
    <w:p w14:paraId="77692CD1" w14:textId="77777777" w:rsidR="00DD60C0" w:rsidRDefault="00DD60C0">
      <w:pPr>
        <w:overflowPunct w:val="0"/>
        <w:autoSpaceDE w:val="0"/>
        <w:autoSpaceDN w:val="0"/>
        <w:adjustRightInd w:val="0"/>
        <w:snapToGrid w:val="0"/>
        <w:spacing w:line="590" w:lineRule="exact"/>
        <w:ind w:firstLineChars="200" w:firstLine="640"/>
        <w:rPr>
          <w:rFonts w:ascii="Times New Roman" w:eastAsia="方正仿宋_GBK" w:hAnsi="Times New Roman"/>
          <w:bCs/>
          <w:color w:val="000000"/>
          <w:szCs w:val="32"/>
        </w:rPr>
      </w:pPr>
    </w:p>
    <w:p w14:paraId="18E9461D" w14:textId="77777777" w:rsidR="00DD60C0" w:rsidRDefault="000A7930">
      <w:pPr>
        <w:overflowPunct w:val="0"/>
        <w:autoSpaceDE w:val="0"/>
        <w:autoSpaceDN w:val="0"/>
        <w:adjustRightInd w:val="0"/>
        <w:snapToGrid w:val="0"/>
        <w:spacing w:line="590" w:lineRule="exact"/>
        <w:rPr>
          <w:rFonts w:ascii="Times New Roman" w:eastAsia="方正仿宋_GBK" w:hAnsi="Times New Roman"/>
          <w:bCs/>
          <w:color w:val="000000"/>
          <w:szCs w:val="32"/>
        </w:rPr>
      </w:pPr>
      <w:r>
        <w:rPr>
          <w:rFonts w:ascii="Times New Roman" w:eastAsia="方正仿宋_GBK" w:hAnsi="Times New Roman" w:hint="eastAsia"/>
          <w:bCs/>
          <w:color w:val="000000"/>
          <w:szCs w:val="32"/>
        </w:rPr>
        <w:t>申报人声明：</w:t>
      </w:r>
    </w:p>
    <w:p w14:paraId="4833877F" w14:textId="77777777" w:rsidR="00DD60C0" w:rsidRDefault="000A7930">
      <w:pPr>
        <w:overflowPunct w:val="0"/>
        <w:autoSpaceDE w:val="0"/>
        <w:autoSpaceDN w:val="0"/>
        <w:adjustRightInd w:val="0"/>
        <w:snapToGrid w:val="0"/>
        <w:spacing w:line="590" w:lineRule="exact"/>
        <w:ind w:firstLineChars="200" w:firstLine="640"/>
        <w:rPr>
          <w:rFonts w:ascii="Times New Roman" w:eastAsia="方正仿宋_GBK" w:hAnsi="Times New Roman"/>
          <w:bCs/>
          <w:color w:val="000000"/>
          <w:szCs w:val="32"/>
        </w:rPr>
      </w:pPr>
      <w:r>
        <w:rPr>
          <w:rFonts w:ascii="Times New Roman" w:eastAsia="方正仿宋_GBK" w:hAnsi="Times New Roman" w:hint="eastAsia"/>
          <w:bCs/>
          <w:color w:val="000000"/>
          <w:szCs w:val="32"/>
        </w:rPr>
        <w:t>在此次“江苏留学回国先进个人奖”申报中，所提交的材料真实、合法。不存在知识产权纠纷以及违反保密约定、竞业禁止、兼职取酬限制等情况。未发生意识形态重大问题，无违法违纪等问题，无社会征信问题。现已全职到岗。如有不实之处，愿负相应的法律责任，并承担由此产生的一切后果。</w:t>
      </w:r>
    </w:p>
    <w:p w14:paraId="7BE1FF7B" w14:textId="77777777" w:rsidR="00DD60C0" w:rsidRDefault="000A7930">
      <w:pPr>
        <w:overflowPunct w:val="0"/>
        <w:autoSpaceDE w:val="0"/>
        <w:autoSpaceDN w:val="0"/>
        <w:adjustRightInd w:val="0"/>
        <w:snapToGrid w:val="0"/>
        <w:spacing w:line="590" w:lineRule="exact"/>
        <w:ind w:firstLineChars="200" w:firstLine="640"/>
        <w:rPr>
          <w:rFonts w:ascii="Times New Roman" w:eastAsia="方正仿宋_GBK" w:hAnsi="Times New Roman"/>
          <w:bCs/>
          <w:color w:val="000000"/>
          <w:szCs w:val="32"/>
        </w:rPr>
      </w:pPr>
      <w:r>
        <w:rPr>
          <w:rFonts w:ascii="Times New Roman" w:eastAsia="方正仿宋_GBK" w:hAnsi="Times New Roman" w:hint="eastAsia"/>
          <w:bCs/>
          <w:color w:val="000000"/>
          <w:szCs w:val="32"/>
        </w:rPr>
        <w:t>特此声明！</w:t>
      </w:r>
    </w:p>
    <w:p w14:paraId="2813048D" w14:textId="77777777" w:rsidR="00DD60C0" w:rsidRDefault="00DD60C0">
      <w:pPr>
        <w:overflowPunct w:val="0"/>
        <w:autoSpaceDE w:val="0"/>
        <w:autoSpaceDN w:val="0"/>
        <w:adjustRightInd w:val="0"/>
        <w:snapToGrid w:val="0"/>
        <w:spacing w:line="590" w:lineRule="exact"/>
        <w:ind w:firstLineChars="200" w:firstLine="640"/>
        <w:rPr>
          <w:rFonts w:ascii="Times New Roman" w:eastAsia="方正仿宋_GBK" w:hAnsi="Times New Roman"/>
          <w:bCs/>
          <w:color w:val="000000"/>
          <w:szCs w:val="32"/>
        </w:rPr>
      </w:pPr>
    </w:p>
    <w:p w14:paraId="7CA25A3A" w14:textId="77777777" w:rsidR="00DD60C0" w:rsidRDefault="00DD60C0">
      <w:pPr>
        <w:overflowPunct w:val="0"/>
        <w:autoSpaceDE w:val="0"/>
        <w:autoSpaceDN w:val="0"/>
        <w:adjustRightInd w:val="0"/>
        <w:snapToGrid w:val="0"/>
        <w:spacing w:line="590" w:lineRule="exact"/>
        <w:ind w:firstLineChars="200" w:firstLine="640"/>
        <w:rPr>
          <w:rFonts w:ascii="Times New Roman" w:eastAsia="方正仿宋_GBK" w:hAnsi="Times New Roman"/>
          <w:bCs/>
          <w:color w:val="000000"/>
          <w:szCs w:val="32"/>
        </w:rPr>
      </w:pPr>
    </w:p>
    <w:p w14:paraId="7B6C6E6F" w14:textId="77777777" w:rsidR="00DD60C0" w:rsidRDefault="00DD60C0">
      <w:pPr>
        <w:overflowPunct w:val="0"/>
        <w:autoSpaceDE w:val="0"/>
        <w:autoSpaceDN w:val="0"/>
        <w:adjustRightInd w:val="0"/>
        <w:snapToGrid w:val="0"/>
        <w:spacing w:line="590" w:lineRule="exact"/>
        <w:ind w:firstLineChars="200" w:firstLine="640"/>
        <w:rPr>
          <w:rFonts w:ascii="Times New Roman" w:eastAsia="方正仿宋_GBK" w:hAnsi="Times New Roman"/>
          <w:bCs/>
          <w:color w:val="000000"/>
          <w:szCs w:val="32"/>
        </w:rPr>
      </w:pPr>
    </w:p>
    <w:p w14:paraId="09D592D6" w14:textId="77777777" w:rsidR="00DD60C0" w:rsidRDefault="00DD60C0">
      <w:pPr>
        <w:overflowPunct w:val="0"/>
        <w:snapToGrid w:val="0"/>
        <w:spacing w:line="590" w:lineRule="exact"/>
        <w:ind w:firstLineChars="200" w:firstLine="640"/>
        <w:rPr>
          <w:rFonts w:ascii="Times New Roman" w:eastAsia="方正仿宋_GBK" w:hAnsi="Times New Roman"/>
          <w:szCs w:val="32"/>
        </w:rPr>
      </w:pPr>
    </w:p>
    <w:p w14:paraId="616ECE9E" w14:textId="75EB9E79" w:rsidR="00DD60C0" w:rsidRPr="002D06A4" w:rsidRDefault="000A7930" w:rsidP="002D06A4">
      <w:pPr>
        <w:overflowPunct w:val="0"/>
        <w:snapToGrid w:val="0"/>
        <w:ind w:firstLineChars="1400" w:firstLine="4480"/>
        <w:rPr>
          <w:rFonts w:ascii="Times New Roman" w:eastAsia="方正仿宋_GBK" w:hAnsi="Times New Roman"/>
          <w:szCs w:val="32"/>
        </w:rPr>
      </w:pPr>
      <w:r>
        <w:rPr>
          <w:rFonts w:ascii="Times New Roman" w:eastAsia="方正仿宋_GBK" w:hAnsi="Times New Roman" w:hint="eastAsia"/>
          <w:szCs w:val="32"/>
        </w:rPr>
        <w:t>申报人</w:t>
      </w:r>
      <w:r>
        <w:rPr>
          <w:rFonts w:ascii="Times New Roman" w:eastAsia="方正仿宋_GBK" w:hAnsi="Times New Roman"/>
          <w:szCs w:val="32"/>
        </w:rPr>
        <w:t>签</w:t>
      </w:r>
      <w:r>
        <w:rPr>
          <w:rFonts w:ascii="Times New Roman" w:eastAsia="方正仿宋_GBK" w:hAnsi="Times New Roman" w:hint="eastAsia"/>
          <w:szCs w:val="32"/>
        </w:rPr>
        <w:t>字</w:t>
      </w:r>
      <w:r>
        <w:rPr>
          <w:rFonts w:ascii="Times New Roman" w:eastAsia="方正仿宋_GBK" w:hAnsi="Times New Roman"/>
          <w:szCs w:val="32"/>
        </w:rPr>
        <w:t>：</w:t>
      </w:r>
      <w:r w:rsidR="002D06A4">
        <w:rPr>
          <w:noProof/>
        </w:rPr>
        <w:drawing>
          <wp:inline distT="0" distB="0" distL="0" distR="0" wp14:anchorId="02588342" wp14:editId="4DA5A9C8">
            <wp:extent cx="1360967" cy="613145"/>
            <wp:effectExtent l="0" t="0" r="0" b="0"/>
            <wp:docPr id="89986176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727" cy="617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F96A0C" w14:textId="77777777" w:rsidR="00DD60C0" w:rsidRDefault="00DD60C0">
      <w:pPr>
        <w:overflowPunct w:val="0"/>
        <w:snapToGrid w:val="0"/>
        <w:spacing w:line="590" w:lineRule="exact"/>
        <w:ind w:firstLineChars="200" w:firstLine="640"/>
        <w:rPr>
          <w:rFonts w:ascii="Times New Roman" w:eastAsia="方正仿宋_GBK" w:hAnsi="Times New Roman"/>
          <w:szCs w:val="32"/>
        </w:rPr>
      </w:pPr>
    </w:p>
    <w:p w14:paraId="656648B7" w14:textId="77777777" w:rsidR="00DD60C0" w:rsidRDefault="000A7930">
      <w:pPr>
        <w:overflowPunct w:val="0"/>
        <w:snapToGrid w:val="0"/>
        <w:spacing w:line="590" w:lineRule="exact"/>
        <w:ind w:firstLineChars="1400" w:firstLine="4480"/>
        <w:rPr>
          <w:rFonts w:ascii="Times New Roman" w:eastAsia="方正仿宋_GBK" w:hAnsi="Times New Roman"/>
          <w:szCs w:val="32"/>
        </w:rPr>
      </w:pPr>
      <w:r>
        <w:rPr>
          <w:rFonts w:ascii="Times New Roman" w:eastAsia="方正仿宋_GBK" w:hAnsi="Times New Roman"/>
          <w:szCs w:val="32"/>
        </w:rPr>
        <w:t>申报</w:t>
      </w:r>
      <w:r>
        <w:rPr>
          <w:rFonts w:ascii="Times New Roman" w:eastAsia="方正仿宋_GBK" w:hAnsi="Times New Roman" w:hint="eastAsia"/>
          <w:szCs w:val="32"/>
        </w:rPr>
        <w:t>人</w:t>
      </w:r>
      <w:r>
        <w:rPr>
          <w:rFonts w:ascii="Times New Roman" w:eastAsia="方正仿宋_GBK" w:hAnsi="Times New Roman"/>
          <w:szCs w:val="32"/>
        </w:rPr>
        <w:t>单位：（盖章）</w:t>
      </w:r>
    </w:p>
    <w:p w14:paraId="20008626" w14:textId="77777777" w:rsidR="00DD60C0" w:rsidRDefault="00DD60C0">
      <w:pPr>
        <w:spacing w:line="590" w:lineRule="exact"/>
        <w:jc w:val="center"/>
        <w:rPr>
          <w:rFonts w:ascii="Times New Roman" w:eastAsia="方正楷体_GBK" w:hAnsi="Times New Roman"/>
          <w:color w:val="000000"/>
          <w:sz w:val="36"/>
          <w:szCs w:val="36"/>
        </w:rPr>
      </w:pPr>
    </w:p>
    <w:p w14:paraId="2C433E7D" w14:textId="77777777" w:rsidR="00DD60C0" w:rsidRDefault="00DD60C0">
      <w:pPr>
        <w:spacing w:line="590" w:lineRule="exact"/>
        <w:jc w:val="center"/>
        <w:rPr>
          <w:rFonts w:ascii="Times New Roman" w:eastAsia="方正楷体_GBK" w:hAnsi="Times New Roman"/>
          <w:color w:val="000000"/>
          <w:sz w:val="36"/>
          <w:szCs w:val="36"/>
        </w:rPr>
      </w:pPr>
    </w:p>
    <w:p w14:paraId="2AC113AF" w14:textId="77777777" w:rsidR="00DD60C0" w:rsidRDefault="00DD60C0">
      <w:pPr>
        <w:spacing w:line="590" w:lineRule="exact"/>
        <w:jc w:val="center"/>
        <w:rPr>
          <w:rFonts w:ascii="Times New Roman" w:eastAsia="方正楷体_GBK" w:hAnsi="Times New Roman"/>
          <w:color w:val="000000"/>
          <w:sz w:val="36"/>
          <w:szCs w:val="36"/>
        </w:rPr>
      </w:pPr>
    </w:p>
    <w:tbl>
      <w:tblPr>
        <w:tblW w:w="889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"/>
        <w:gridCol w:w="690"/>
        <w:gridCol w:w="1417"/>
        <w:gridCol w:w="426"/>
        <w:gridCol w:w="142"/>
        <w:gridCol w:w="1436"/>
        <w:gridCol w:w="992"/>
        <w:gridCol w:w="809"/>
        <w:gridCol w:w="750"/>
        <w:gridCol w:w="1539"/>
      </w:tblGrid>
      <w:tr w:rsidR="00DD60C0" w14:paraId="3600F06C" w14:textId="77777777" w:rsidTr="00FE3EE4">
        <w:trPr>
          <w:trHeight w:val="454"/>
          <w:jc w:val="center"/>
        </w:trPr>
        <w:tc>
          <w:tcPr>
            <w:tcW w:w="1384" w:type="dxa"/>
            <w:gridSpan w:val="2"/>
            <w:vAlign w:val="center"/>
          </w:tcPr>
          <w:p w14:paraId="4C1CE4FC" w14:textId="77777777" w:rsidR="00DD60C0" w:rsidRDefault="000A7930">
            <w:pPr>
              <w:spacing w:line="24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/>
                <w:sz w:val="21"/>
                <w:szCs w:val="21"/>
              </w:rPr>
              <w:lastRenderedPageBreak/>
              <w:t>姓</w:t>
            </w:r>
            <w:r>
              <w:rPr>
                <w:rFonts w:ascii="Times New Roman" w:eastAsia="宋体" w:hAnsi="Times New Roman"/>
                <w:sz w:val="21"/>
                <w:szCs w:val="21"/>
              </w:rPr>
              <w:t xml:space="preserve">  </w:t>
            </w:r>
            <w:r>
              <w:rPr>
                <w:rFonts w:ascii="Times New Roman" w:eastAsia="宋体" w:hAnsi="Times New Roman"/>
                <w:sz w:val="21"/>
                <w:szCs w:val="21"/>
              </w:rPr>
              <w:t>名</w:t>
            </w:r>
          </w:p>
        </w:tc>
        <w:tc>
          <w:tcPr>
            <w:tcW w:w="1985" w:type="dxa"/>
            <w:gridSpan w:val="3"/>
            <w:vAlign w:val="center"/>
          </w:tcPr>
          <w:p w14:paraId="0B896B2C" w14:textId="7574C190" w:rsidR="00DD60C0" w:rsidRDefault="00E73DBF">
            <w:pPr>
              <w:spacing w:line="24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proofErr w:type="gramStart"/>
            <w:r>
              <w:rPr>
                <w:rFonts w:ascii="Times New Roman" w:eastAsia="宋体" w:hAnsi="Times New Roman" w:hint="eastAsia"/>
                <w:sz w:val="21"/>
                <w:szCs w:val="21"/>
              </w:rPr>
              <w:t>刘澄玉</w:t>
            </w:r>
            <w:proofErr w:type="gramEnd"/>
          </w:p>
        </w:tc>
        <w:tc>
          <w:tcPr>
            <w:tcW w:w="1436" w:type="dxa"/>
            <w:vAlign w:val="center"/>
          </w:tcPr>
          <w:p w14:paraId="31E11F5F" w14:textId="77777777" w:rsidR="00DD60C0" w:rsidRDefault="000A7930">
            <w:pPr>
              <w:spacing w:line="24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/>
                <w:sz w:val="21"/>
                <w:szCs w:val="21"/>
              </w:rPr>
              <w:t>性别</w:t>
            </w:r>
          </w:p>
        </w:tc>
        <w:tc>
          <w:tcPr>
            <w:tcW w:w="1801" w:type="dxa"/>
            <w:gridSpan w:val="2"/>
            <w:vAlign w:val="center"/>
          </w:tcPr>
          <w:p w14:paraId="247D55AE" w14:textId="1B32AA40" w:rsidR="00DD60C0" w:rsidRDefault="00E73DBF">
            <w:pPr>
              <w:spacing w:line="24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男</w:t>
            </w:r>
          </w:p>
        </w:tc>
        <w:tc>
          <w:tcPr>
            <w:tcW w:w="2289" w:type="dxa"/>
            <w:gridSpan w:val="2"/>
            <w:vMerge w:val="restart"/>
            <w:vAlign w:val="center"/>
          </w:tcPr>
          <w:p w14:paraId="57E2E1E5" w14:textId="6B6D7093" w:rsidR="00DD60C0" w:rsidRDefault="0047287F" w:rsidP="0047287F"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5DBE6AB1" wp14:editId="5C96D677">
                  <wp:extent cx="1029752" cy="1075949"/>
                  <wp:effectExtent l="0" t="0" r="0" b="0"/>
                  <wp:docPr id="1006397468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4481" cy="1080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60C0" w14:paraId="73AC4253" w14:textId="77777777" w:rsidTr="00FE3EE4">
        <w:trPr>
          <w:trHeight w:val="454"/>
          <w:jc w:val="center"/>
        </w:trPr>
        <w:tc>
          <w:tcPr>
            <w:tcW w:w="1384" w:type="dxa"/>
            <w:gridSpan w:val="2"/>
            <w:vAlign w:val="center"/>
          </w:tcPr>
          <w:p w14:paraId="5D143E18" w14:textId="77777777" w:rsidR="00DD60C0" w:rsidRDefault="000A7930">
            <w:pPr>
              <w:spacing w:line="24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/>
                <w:sz w:val="21"/>
                <w:szCs w:val="21"/>
              </w:rPr>
              <w:t>出生年月</w:t>
            </w:r>
          </w:p>
        </w:tc>
        <w:tc>
          <w:tcPr>
            <w:tcW w:w="1985" w:type="dxa"/>
            <w:gridSpan w:val="3"/>
            <w:vAlign w:val="center"/>
          </w:tcPr>
          <w:p w14:paraId="6C9EF6E8" w14:textId="2404EFE4" w:rsidR="00DD60C0" w:rsidRDefault="00E73DBF">
            <w:pPr>
              <w:spacing w:line="24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1</w:t>
            </w:r>
            <w:r>
              <w:rPr>
                <w:rFonts w:ascii="Times New Roman" w:eastAsia="宋体" w:hAnsi="Times New Roman"/>
                <w:sz w:val="21"/>
                <w:szCs w:val="21"/>
              </w:rPr>
              <w:t>982.06</w:t>
            </w:r>
          </w:p>
        </w:tc>
        <w:tc>
          <w:tcPr>
            <w:tcW w:w="1436" w:type="dxa"/>
            <w:vAlign w:val="center"/>
          </w:tcPr>
          <w:p w14:paraId="29731A78" w14:textId="77777777" w:rsidR="00DD60C0" w:rsidRDefault="000A7930">
            <w:pPr>
              <w:spacing w:line="24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/>
                <w:sz w:val="21"/>
                <w:szCs w:val="21"/>
              </w:rPr>
              <w:t>学位</w:t>
            </w:r>
          </w:p>
        </w:tc>
        <w:tc>
          <w:tcPr>
            <w:tcW w:w="1801" w:type="dxa"/>
            <w:gridSpan w:val="2"/>
            <w:vAlign w:val="center"/>
          </w:tcPr>
          <w:p w14:paraId="3FCB2E8F" w14:textId="2DEA090F" w:rsidR="00DD60C0" w:rsidRDefault="00E73DBF">
            <w:pPr>
              <w:spacing w:line="24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工学博士</w:t>
            </w:r>
          </w:p>
        </w:tc>
        <w:tc>
          <w:tcPr>
            <w:tcW w:w="2289" w:type="dxa"/>
            <w:gridSpan w:val="2"/>
            <w:vMerge/>
            <w:vAlign w:val="center"/>
          </w:tcPr>
          <w:p w14:paraId="70C5E9EE" w14:textId="77777777" w:rsidR="00DD60C0" w:rsidRDefault="00DD60C0">
            <w:pPr>
              <w:spacing w:line="24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</w:tr>
      <w:tr w:rsidR="00DD60C0" w14:paraId="0E4F4E94" w14:textId="77777777" w:rsidTr="00FE3EE4">
        <w:trPr>
          <w:trHeight w:val="454"/>
          <w:jc w:val="center"/>
        </w:trPr>
        <w:tc>
          <w:tcPr>
            <w:tcW w:w="1384" w:type="dxa"/>
            <w:gridSpan w:val="2"/>
            <w:vAlign w:val="center"/>
          </w:tcPr>
          <w:p w14:paraId="32795587" w14:textId="77777777" w:rsidR="00DD60C0" w:rsidRDefault="000A7930">
            <w:pPr>
              <w:spacing w:line="24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/>
                <w:sz w:val="21"/>
                <w:szCs w:val="21"/>
              </w:rPr>
              <w:t>毕业时间</w:t>
            </w:r>
          </w:p>
        </w:tc>
        <w:tc>
          <w:tcPr>
            <w:tcW w:w="1985" w:type="dxa"/>
            <w:gridSpan w:val="3"/>
            <w:vAlign w:val="center"/>
          </w:tcPr>
          <w:p w14:paraId="73D2DAC1" w14:textId="3736612E" w:rsidR="00DD60C0" w:rsidRDefault="00E73DBF">
            <w:pPr>
              <w:spacing w:line="24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2</w:t>
            </w:r>
            <w:r>
              <w:rPr>
                <w:rFonts w:ascii="Times New Roman" w:eastAsia="宋体" w:hAnsi="Times New Roman"/>
                <w:sz w:val="21"/>
                <w:szCs w:val="21"/>
              </w:rPr>
              <w:t>010.12</w:t>
            </w:r>
          </w:p>
        </w:tc>
        <w:tc>
          <w:tcPr>
            <w:tcW w:w="1436" w:type="dxa"/>
            <w:vAlign w:val="center"/>
          </w:tcPr>
          <w:p w14:paraId="7B1F1F96" w14:textId="77777777" w:rsidR="00DD60C0" w:rsidRDefault="000A7930">
            <w:pPr>
              <w:spacing w:line="24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/>
                <w:sz w:val="21"/>
                <w:szCs w:val="21"/>
              </w:rPr>
              <w:t>学历</w:t>
            </w:r>
          </w:p>
        </w:tc>
        <w:tc>
          <w:tcPr>
            <w:tcW w:w="1801" w:type="dxa"/>
            <w:gridSpan w:val="2"/>
            <w:vAlign w:val="center"/>
          </w:tcPr>
          <w:p w14:paraId="740BB8E5" w14:textId="3CEE0C1D" w:rsidR="00DD60C0" w:rsidRDefault="00E73DBF">
            <w:pPr>
              <w:spacing w:line="24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博士研究生</w:t>
            </w:r>
          </w:p>
        </w:tc>
        <w:tc>
          <w:tcPr>
            <w:tcW w:w="2289" w:type="dxa"/>
            <w:gridSpan w:val="2"/>
            <w:vMerge/>
            <w:vAlign w:val="center"/>
          </w:tcPr>
          <w:p w14:paraId="00C12FB1" w14:textId="77777777" w:rsidR="00DD60C0" w:rsidRDefault="00DD60C0">
            <w:pPr>
              <w:spacing w:line="24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</w:tr>
      <w:tr w:rsidR="00DD60C0" w14:paraId="7ABDAE54" w14:textId="77777777" w:rsidTr="00FE3EE4">
        <w:trPr>
          <w:trHeight w:val="454"/>
          <w:jc w:val="center"/>
        </w:trPr>
        <w:tc>
          <w:tcPr>
            <w:tcW w:w="1384" w:type="dxa"/>
            <w:gridSpan w:val="2"/>
            <w:vAlign w:val="center"/>
          </w:tcPr>
          <w:p w14:paraId="13863CDD" w14:textId="77777777" w:rsidR="00DD60C0" w:rsidRDefault="000A7930">
            <w:pPr>
              <w:spacing w:line="24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/>
                <w:sz w:val="21"/>
                <w:szCs w:val="21"/>
              </w:rPr>
              <w:t>毕业院校</w:t>
            </w:r>
          </w:p>
        </w:tc>
        <w:tc>
          <w:tcPr>
            <w:tcW w:w="1985" w:type="dxa"/>
            <w:gridSpan w:val="3"/>
            <w:vAlign w:val="center"/>
          </w:tcPr>
          <w:p w14:paraId="1FD9B900" w14:textId="04848D57" w:rsidR="00DD60C0" w:rsidRDefault="00E73DBF">
            <w:pPr>
              <w:spacing w:line="24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山东大学</w:t>
            </w:r>
          </w:p>
        </w:tc>
        <w:tc>
          <w:tcPr>
            <w:tcW w:w="1436" w:type="dxa"/>
            <w:vAlign w:val="center"/>
          </w:tcPr>
          <w:p w14:paraId="7E9AF480" w14:textId="77777777" w:rsidR="00DD60C0" w:rsidRDefault="000A7930">
            <w:pPr>
              <w:spacing w:line="24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/>
                <w:sz w:val="21"/>
                <w:szCs w:val="21"/>
              </w:rPr>
              <w:t>籍贯</w:t>
            </w:r>
          </w:p>
        </w:tc>
        <w:tc>
          <w:tcPr>
            <w:tcW w:w="1801" w:type="dxa"/>
            <w:gridSpan w:val="2"/>
            <w:vAlign w:val="center"/>
          </w:tcPr>
          <w:p w14:paraId="19A2BD3D" w14:textId="5FF9BCEE" w:rsidR="00DD60C0" w:rsidRDefault="00E73DBF">
            <w:pPr>
              <w:spacing w:line="24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山东禹城</w:t>
            </w:r>
          </w:p>
        </w:tc>
        <w:tc>
          <w:tcPr>
            <w:tcW w:w="2289" w:type="dxa"/>
            <w:gridSpan w:val="2"/>
            <w:vMerge/>
            <w:vAlign w:val="center"/>
          </w:tcPr>
          <w:p w14:paraId="13428A3B" w14:textId="77777777" w:rsidR="00DD60C0" w:rsidRDefault="00DD60C0">
            <w:pPr>
              <w:spacing w:line="24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</w:tr>
      <w:tr w:rsidR="00DD60C0" w14:paraId="5C316C23" w14:textId="77777777" w:rsidTr="00FE3EE4">
        <w:trPr>
          <w:trHeight w:val="454"/>
          <w:jc w:val="center"/>
        </w:trPr>
        <w:tc>
          <w:tcPr>
            <w:tcW w:w="1384" w:type="dxa"/>
            <w:gridSpan w:val="2"/>
            <w:vAlign w:val="center"/>
          </w:tcPr>
          <w:p w14:paraId="59D5D5DC" w14:textId="77777777" w:rsidR="00DD60C0" w:rsidRDefault="000A7930">
            <w:pPr>
              <w:spacing w:line="24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/>
                <w:sz w:val="21"/>
                <w:szCs w:val="21"/>
              </w:rPr>
              <w:t>从事专业</w:t>
            </w:r>
          </w:p>
        </w:tc>
        <w:tc>
          <w:tcPr>
            <w:tcW w:w="3421" w:type="dxa"/>
            <w:gridSpan w:val="4"/>
            <w:vAlign w:val="center"/>
          </w:tcPr>
          <w:p w14:paraId="7B7A30CF" w14:textId="0D30E997" w:rsidR="00DD60C0" w:rsidRDefault="00E73DBF">
            <w:pPr>
              <w:spacing w:line="24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生物医学工程，智能感知工程</w:t>
            </w:r>
          </w:p>
        </w:tc>
        <w:tc>
          <w:tcPr>
            <w:tcW w:w="1801" w:type="dxa"/>
            <w:gridSpan w:val="2"/>
            <w:vAlign w:val="center"/>
          </w:tcPr>
          <w:p w14:paraId="19AF77E0" w14:textId="77777777" w:rsidR="00DD60C0" w:rsidRDefault="000A7930">
            <w:pPr>
              <w:spacing w:line="24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/>
                <w:sz w:val="21"/>
                <w:szCs w:val="21"/>
              </w:rPr>
              <w:t>党</w:t>
            </w:r>
            <w:r>
              <w:rPr>
                <w:rFonts w:ascii="Times New Roman" w:eastAsia="宋体" w:hAnsi="Times New Roman"/>
                <w:sz w:val="21"/>
                <w:szCs w:val="21"/>
              </w:rPr>
              <w:t xml:space="preserve">   </w:t>
            </w:r>
            <w:r>
              <w:rPr>
                <w:rFonts w:ascii="Times New Roman" w:eastAsia="宋体" w:hAnsi="Times New Roman"/>
                <w:sz w:val="21"/>
                <w:szCs w:val="21"/>
              </w:rPr>
              <w:t>派</w:t>
            </w:r>
          </w:p>
        </w:tc>
        <w:tc>
          <w:tcPr>
            <w:tcW w:w="2289" w:type="dxa"/>
            <w:gridSpan w:val="2"/>
            <w:vAlign w:val="center"/>
          </w:tcPr>
          <w:p w14:paraId="7B969DD2" w14:textId="6B2CC982" w:rsidR="00DD60C0" w:rsidRDefault="00E73DBF">
            <w:pPr>
              <w:spacing w:line="24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中共党员</w:t>
            </w:r>
          </w:p>
        </w:tc>
      </w:tr>
      <w:tr w:rsidR="00DD60C0" w14:paraId="63E364D6" w14:textId="77777777" w:rsidTr="00FE3EE4">
        <w:trPr>
          <w:trHeight w:val="454"/>
          <w:jc w:val="center"/>
        </w:trPr>
        <w:tc>
          <w:tcPr>
            <w:tcW w:w="1384" w:type="dxa"/>
            <w:gridSpan w:val="2"/>
            <w:vAlign w:val="center"/>
          </w:tcPr>
          <w:p w14:paraId="6F0E5573" w14:textId="77777777" w:rsidR="00DD60C0" w:rsidRDefault="000A7930">
            <w:pPr>
              <w:spacing w:line="24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/>
                <w:sz w:val="21"/>
                <w:szCs w:val="21"/>
              </w:rPr>
              <w:t>工作单位</w:t>
            </w:r>
          </w:p>
        </w:tc>
        <w:tc>
          <w:tcPr>
            <w:tcW w:w="3421" w:type="dxa"/>
            <w:gridSpan w:val="4"/>
            <w:vAlign w:val="center"/>
          </w:tcPr>
          <w:p w14:paraId="13F11BB5" w14:textId="75450A03" w:rsidR="00DD60C0" w:rsidRDefault="00E73DBF">
            <w:pPr>
              <w:spacing w:line="24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东南大学</w:t>
            </w:r>
          </w:p>
        </w:tc>
        <w:tc>
          <w:tcPr>
            <w:tcW w:w="1801" w:type="dxa"/>
            <w:gridSpan w:val="2"/>
            <w:vAlign w:val="center"/>
          </w:tcPr>
          <w:p w14:paraId="23C0BD35" w14:textId="77777777" w:rsidR="00DD60C0" w:rsidRDefault="000A7930">
            <w:pPr>
              <w:spacing w:line="24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/>
                <w:sz w:val="21"/>
                <w:szCs w:val="21"/>
              </w:rPr>
              <w:t>单位性质</w:t>
            </w:r>
          </w:p>
        </w:tc>
        <w:tc>
          <w:tcPr>
            <w:tcW w:w="2289" w:type="dxa"/>
            <w:gridSpan w:val="2"/>
            <w:vAlign w:val="center"/>
          </w:tcPr>
          <w:p w14:paraId="3427548D" w14:textId="6BD53BC2" w:rsidR="00DD60C0" w:rsidRDefault="00E73DBF">
            <w:pPr>
              <w:spacing w:line="24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高等学校</w:t>
            </w:r>
          </w:p>
        </w:tc>
      </w:tr>
      <w:tr w:rsidR="00DD60C0" w14:paraId="5958DDA3" w14:textId="77777777" w:rsidTr="00FE3EE4">
        <w:trPr>
          <w:trHeight w:val="454"/>
          <w:jc w:val="center"/>
        </w:trPr>
        <w:tc>
          <w:tcPr>
            <w:tcW w:w="1384" w:type="dxa"/>
            <w:gridSpan w:val="2"/>
            <w:vAlign w:val="center"/>
          </w:tcPr>
          <w:p w14:paraId="25A047C0" w14:textId="77777777" w:rsidR="00DD60C0" w:rsidRDefault="000A7930">
            <w:pPr>
              <w:spacing w:line="24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/>
                <w:sz w:val="21"/>
                <w:szCs w:val="21"/>
              </w:rPr>
              <w:t>职</w:t>
            </w:r>
            <w:r>
              <w:rPr>
                <w:rFonts w:ascii="Times New Roman" w:eastAsia="宋体" w:hAnsi="Times New Roman"/>
                <w:sz w:val="21"/>
                <w:szCs w:val="21"/>
              </w:rPr>
              <w:t xml:space="preserve">   </w:t>
            </w:r>
            <w:proofErr w:type="gramStart"/>
            <w:r>
              <w:rPr>
                <w:rFonts w:ascii="Times New Roman" w:eastAsia="宋体" w:hAnsi="Times New Roman"/>
                <w:sz w:val="21"/>
                <w:szCs w:val="21"/>
              </w:rPr>
              <w:t>务</w:t>
            </w:r>
            <w:proofErr w:type="gramEnd"/>
          </w:p>
        </w:tc>
        <w:tc>
          <w:tcPr>
            <w:tcW w:w="3421" w:type="dxa"/>
            <w:gridSpan w:val="4"/>
            <w:vAlign w:val="center"/>
          </w:tcPr>
          <w:p w14:paraId="10ED5AB5" w14:textId="6E626AE6" w:rsidR="00DD60C0" w:rsidRDefault="00E73DBF">
            <w:pPr>
              <w:spacing w:line="24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院长</w:t>
            </w:r>
          </w:p>
        </w:tc>
        <w:tc>
          <w:tcPr>
            <w:tcW w:w="1801" w:type="dxa"/>
            <w:gridSpan w:val="2"/>
            <w:vAlign w:val="center"/>
          </w:tcPr>
          <w:p w14:paraId="7CBD8FF1" w14:textId="77777777" w:rsidR="00DD60C0" w:rsidRDefault="000A7930">
            <w:pPr>
              <w:spacing w:line="24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/>
                <w:sz w:val="21"/>
                <w:szCs w:val="21"/>
              </w:rPr>
              <w:t>职</w:t>
            </w:r>
            <w:r>
              <w:rPr>
                <w:rFonts w:ascii="Times New Roman" w:eastAsia="宋体" w:hAnsi="Times New Roman"/>
                <w:sz w:val="21"/>
                <w:szCs w:val="21"/>
              </w:rPr>
              <w:t xml:space="preserve">   </w:t>
            </w:r>
            <w:r>
              <w:rPr>
                <w:rFonts w:ascii="Times New Roman" w:eastAsia="宋体" w:hAnsi="Times New Roman"/>
                <w:sz w:val="21"/>
                <w:szCs w:val="21"/>
              </w:rPr>
              <w:t>称</w:t>
            </w:r>
          </w:p>
        </w:tc>
        <w:tc>
          <w:tcPr>
            <w:tcW w:w="2289" w:type="dxa"/>
            <w:gridSpan w:val="2"/>
            <w:vAlign w:val="center"/>
          </w:tcPr>
          <w:p w14:paraId="0F48079D" w14:textId="50ABE946" w:rsidR="00DD60C0" w:rsidRDefault="00E73DBF">
            <w:pPr>
              <w:spacing w:line="24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教授</w:t>
            </w:r>
          </w:p>
        </w:tc>
      </w:tr>
      <w:tr w:rsidR="00DD60C0" w14:paraId="58412B28" w14:textId="77777777" w:rsidTr="00FE3EE4">
        <w:trPr>
          <w:trHeight w:val="454"/>
          <w:jc w:val="center"/>
        </w:trPr>
        <w:tc>
          <w:tcPr>
            <w:tcW w:w="1384" w:type="dxa"/>
            <w:gridSpan w:val="2"/>
            <w:vAlign w:val="center"/>
          </w:tcPr>
          <w:p w14:paraId="413B9A9E" w14:textId="77777777" w:rsidR="00DD60C0" w:rsidRDefault="000A7930">
            <w:pPr>
              <w:spacing w:line="24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/>
                <w:sz w:val="21"/>
                <w:szCs w:val="21"/>
              </w:rPr>
              <w:t>留学国家</w:t>
            </w:r>
          </w:p>
        </w:tc>
        <w:tc>
          <w:tcPr>
            <w:tcW w:w="3421" w:type="dxa"/>
            <w:gridSpan w:val="4"/>
            <w:vAlign w:val="center"/>
          </w:tcPr>
          <w:p w14:paraId="26A78886" w14:textId="0724DCCF" w:rsidR="00DD60C0" w:rsidRDefault="00E73DBF">
            <w:pPr>
              <w:spacing w:line="24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英国，美国</w:t>
            </w:r>
          </w:p>
        </w:tc>
        <w:tc>
          <w:tcPr>
            <w:tcW w:w="1801" w:type="dxa"/>
            <w:gridSpan w:val="2"/>
            <w:vAlign w:val="center"/>
          </w:tcPr>
          <w:p w14:paraId="042D5074" w14:textId="77777777" w:rsidR="00DD60C0" w:rsidRDefault="000A7930">
            <w:pPr>
              <w:spacing w:line="24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/>
                <w:sz w:val="21"/>
                <w:szCs w:val="21"/>
              </w:rPr>
              <w:t>回国工作时间</w:t>
            </w:r>
          </w:p>
        </w:tc>
        <w:tc>
          <w:tcPr>
            <w:tcW w:w="2289" w:type="dxa"/>
            <w:gridSpan w:val="2"/>
            <w:vAlign w:val="center"/>
          </w:tcPr>
          <w:p w14:paraId="59742876" w14:textId="5CACD0D5" w:rsidR="00DD60C0" w:rsidRDefault="00E73DBF">
            <w:pPr>
              <w:spacing w:line="24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2</w:t>
            </w:r>
            <w:r>
              <w:rPr>
                <w:rFonts w:ascii="Times New Roman" w:eastAsia="宋体" w:hAnsi="Times New Roman"/>
                <w:sz w:val="21"/>
                <w:szCs w:val="21"/>
              </w:rPr>
              <w:t>017.09</w:t>
            </w:r>
          </w:p>
        </w:tc>
      </w:tr>
      <w:tr w:rsidR="00DD60C0" w14:paraId="7EE59A8B" w14:textId="77777777" w:rsidTr="00FE3EE4">
        <w:trPr>
          <w:trHeight w:val="454"/>
          <w:jc w:val="center"/>
        </w:trPr>
        <w:tc>
          <w:tcPr>
            <w:tcW w:w="1384" w:type="dxa"/>
            <w:gridSpan w:val="2"/>
            <w:vAlign w:val="center"/>
          </w:tcPr>
          <w:p w14:paraId="572173C6" w14:textId="77777777" w:rsidR="00DD60C0" w:rsidRDefault="000A7930">
            <w:pPr>
              <w:spacing w:line="24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/>
                <w:sz w:val="21"/>
                <w:szCs w:val="21"/>
              </w:rPr>
              <w:t>行业分类</w:t>
            </w:r>
          </w:p>
        </w:tc>
        <w:tc>
          <w:tcPr>
            <w:tcW w:w="3421" w:type="dxa"/>
            <w:gridSpan w:val="4"/>
            <w:vAlign w:val="center"/>
          </w:tcPr>
          <w:p w14:paraId="39634F64" w14:textId="0372A643" w:rsidR="00DD60C0" w:rsidRDefault="00B15306">
            <w:pPr>
              <w:spacing w:line="24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医药卫生</w:t>
            </w:r>
            <w:r w:rsidR="00F71E6E">
              <w:rPr>
                <w:rFonts w:ascii="Times New Roman" w:eastAsia="宋体" w:hAnsi="Times New Roman" w:hint="eastAsia"/>
                <w:sz w:val="21"/>
                <w:szCs w:val="21"/>
              </w:rPr>
              <w:t>（医疗器械）</w:t>
            </w:r>
          </w:p>
        </w:tc>
        <w:tc>
          <w:tcPr>
            <w:tcW w:w="1801" w:type="dxa"/>
            <w:gridSpan w:val="2"/>
            <w:vAlign w:val="center"/>
          </w:tcPr>
          <w:p w14:paraId="31E98EB7" w14:textId="77777777" w:rsidR="00DD60C0" w:rsidRDefault="000A7930">
            <w:pPr>
              <w:spacing w:line="24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/>
                <w:sz w:val="21"/>
                <w:szCs w:val="21"/>
              </w:rPr>
              <w:t>手机号码</w:t>
            </w:r>
          </w:p>
        </w:tc>
        <w:tc>
          <w:tcPr>
            <w:tcW w:w="2289" w:type="dxa"/>
            <w:gridSpan w:val="2"/>
            <w:vAlign w:val="center"/>
          </w:tcPr>
          <w:p w14:paraId="6814BEB8" w14:textId="3EE92546" w:rsidR="00DD60C0" w:rsidRDefault="00BC7A0B">
            <w:pPr>
              <w:spacing w:line="24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1</w:t>
            </w:r>
            <w:r>
              <w:rPr>
                <w:rFonts w:ascii="Times New Roman" w:eastAsia="宋体" w:hAnsi="Times New Roman"/>
                <w:sz w:val="21"/>
                <w:szCs w:val="21"/>
              </w:rPr>
              <w:t>5952039150</w:t>
            </w:r>
          </w:p>
        </w:tc>
      </w:tr>
      <w:tr w:rsidR="00DD60C0" w14:paraId="350D4FA6" w14:textId="77777777" w:rsidTr="00FE3EE4">
        <w:trPr>
          <w:trHeight w:val="454"/>
          <w:jc w:val="center"/>
        </w:trPr>
        <w:tc>
          <w:tcPr>
            <w:tcW w:w="1384" w:type="dxa"/>
            <w:gridSpan w:val="2"/>
            <w:vAlign w:val="center"/>
          </w:tcPr>
          <w:p w14:paraId="4966B072" w14:textId="77777777" w:rsidR="00DD60C0" w:rsidRDefault="000A7930">
            <w:pPr>
              <w:spacing w:line="24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/>
                <w:sz w:val="21"/>
                <w:szCs w:val="21"/>
              </w:rPr>
              <w:t>身份证件名称及号码</w:t>
            </w:r>
          </w:p>
        </w:tc>
        <w:tc>
          <w:tcPr>
            <w:tcW w:w="3421" w:type="dxa"/>
            <w:gridSpan w:val="4"/>
            <w:vAlign w:val="center"/>
          </w:tcPr>
          <w:p w14:paraId="038BD943" w14:textId="5F13279E" w:rsidR="00DD60C0" w:rsidRDefault="00E73DBF">
            <w:pPr>
              <w:spacing w:line="24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3</w:t>
            </w:r>
            <w:r>
              <w:rPr>
                <w:rFonts w:ascii="Times New Roman" w:eastAsia="宋体" w:hAnsi="Times New Roman"/>
                <w:sz w:val="21"/>
                <w:szCs w:val="21"/>
              </w:rPr>
              <w:t>71482198206061114</w:t>
            </w:r>
          </w:p>
        </w:tc>
        <w:tc>
          <w:tcPr>
            <w:tcW w:w="1801" w:type="dxa"/>
            <w:gridSpan w:val="2"/>
            <w:vAlign w:val="center"/>
          </w:tcPr>
          <w:p w14:paraId="271A9CA2" w14:textId="77777777" w:rsidR="00DD60C0" w:rsidRDefault="000A7930">
            <w:pPr>
              <w:spacing w:line="24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proofErr w:type="gramStart"/>
            <w:r>
              <w:rPr>
                <w:rFonts w:ascii="Times New Roman" w:eastAsia="宋体" w:hAnsi="Times New Roman"/>
                <w:sz w:val="21"/>
                <w:szCs w:val="21"/>
              </w:rPr>
              <w:t>进博站年份</w:t>
            </w:r>
            <w:proofErr w:type="gramEnd"/>
          </w:p>
        </w:tc>
        <w:tc>
          <w:tcPr>
            <w:tcW w:w="2289" w:type="dxa"/>
            <w:gridSpan w:val="2"/>
            <w:vAlign w:val="center"/>
          </w:tcPr>
          <w:p w14:paraId="42F7BCA8" w14:textId="2AE264D7" w:rsidR="00DD60C0" w:rsidRDefault="00BC7A0B">
            <w:pPr>
              <w:spacing w:line="24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2</w:t>
            </w:r>
            <w:r>
              <w:rPr>
                <w:rFonts w:ascii="Times New Roman" w:eastAsia="宋体" w:hAnsi="Times New Roman"/>
                <w:sz w:val="21"/>
                <w:szCs w:val="21"/>
              </w:rPr>
              <w:t>010</w:t>
            </w:r>
          </w:p>
        </w:tc>
      </w:tr>
      <w:tr w:rsidR="00DD60C0" w14:paraId="7D0677A9" w14:textId="77777777">
        <w:trPr>
          <w:cantSplit/>
          <w:trHeight w:val="454"/>
          <w:jc w:val="center"/>
        </w:trPr>
        <w:tc>
          <w:tcPr>
            <w:tcW w:w="8895" w:type="dxa"/>
            <w:gridSpan w:val="10"/>
            <w:vAlign w:val="center"/>
          </w:tcPr>
          <w:p w14:paraId="5AB56C3E" w14:textId="77777777" w:rsidR="00DD60C0" w:rsidRDefault="000A7930">
            <w:pPr>
              <w:snapToGrid w:val="0"/>
              <w:jc w:val="center"/>
              <w:rPr>
                <w:rFonts w:ascii="Times New Roman" w:eastAsia="方正黑体_GBK" w:hAnsi="Times New Roman"/>
                <w:sz w:val="28"/>
                <w:szCs w:val="28"/>
              </w:rPr>
            </w:pPr>
            <w:r>
              <w:rPr>
                <w:rFonts w:ascii="Times New Roman" w:eastAsia="方正黑体_GBK" w:hAnsi="Times New Roman"/>
                <w:sz w:val="28"/>
                <w:szCs w:val="28"/>
              </w:rPr>
              <w:t>主要工作经历</w:t>
            </w:r>
          </w:p>
        </w:tc>
      </w:tr>
      <w:tr w:rsidR="00DD60C0" w14:paraId="0CF5146D" w14:textId="77777777">
        <w:trPr>
          <w:cantSplit/>
          <w:trHeight w:val="454"/>
          <w:jc w:val="center"/>
        </w:trPr>
        <w:tc>
          <w:tcPr>
            <w:tcW w:w="3227" w:type="dxa"/>
            <w:gridSpan w:val="4"/>
            <w:vAlign w:val="center"/>
          </w:tcPr>
          <w:p w14:paraId="7C29993C" w14:textId="77777777" w:rsidR="00DD60C0" w:rsidRDefault="000A7930">
            <w:pPr>
              <w:snapToGrid w:val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/>
                <w:sz w:val="21"/>
                <w:szCs w:val="21"/>
              </w:rPr>
              <w:t>起止时间</w:t>
            </w:r>
          </w:p>
        </w:tc>
        <w:tc>
          <w:tcPr>
            <w:tcW w:w="5668" w:type="dxa"/>
            <w:gridSpan w:val="6"/>
            <w:vAlign w:val="center"/>
          </w:tcPr>
          <w:p w14:paraId="62E882F6" w14:textId="77777777" w:rsidR="00DD60C0" w:rsidRDefault="000A7930">
            <w:pPr>
              <w:snapToGrid w:val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/>
                <w:sz w:val="21"/>
                <w:szCs w:val="21"/>
              </w:rPr>
              <w:t>工作经历</w:t>
            </w:r>
          </w:p>
        </w:tc>
      </w:tr>
      <w:tr w:rsidR="00DD60C0" w14:paraId="4C3198EF" w14:textId="77777777">
        <w:trPr>
          <w:cantSplit/>
          <w:trHeight w:val="454"/>
          <w:jc w:val="center"/>
        </w:trPr>
        <w:tc>
          <w:tcPr>
            <w:tcW w:w="3227" w:type="dxa"/>
            <w:gridSpan w:val="4"/>
            <w:vAlign w:val="center"/>
          </w:tcPr>
          <w:p w14:paraId="311D5325" w14:textId="1486C481" w:rsidR="00DD60C0" w:rsidRDefault="00F71E6E">
            <w:pPr>
              <w:snapToGrid w:val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2</w:t>
            </w:r>
            <w:r>
              <w:rPr>
                <w:rFonts w:ascii="Times New Roman" w:eastAsia="宋体" w:hAnsi="Times New Roman"/>
                <w:sz w:val="21"/>
                <w:szCs w:val="21"/>
              </w:rPr>
              <w:t>022.08</w:t>
            </w:r>
            <w:r>
              <w:rPr>
                <w:rFonts w:ascii="Times New Roman" w:eastAsia="宋体" w:hAnsi="Times New Roman" w:hint="eastAsia"/>
                <w:sz w:val="21"/>
                <w:szCs w:val="21"/>
              </w:rPr>
              <w:t>-</w:t>
            </w:r>
            <w:r>
              <w:rPr>
                <w:rFonts w:ascii="Times New Roman" w:eastAsia="宋体" w:hAnsi="Times New Roman" w:hint="eastAsia"/>
                <w:sz w:val="21"/>
                <w:szCs w:val="21"/>
              </w:rPr>
              <w:t>至今</w:t>
            </w:r>
          </w:p>
        </w:tc>
        <w:tc>
          <w:tcPr>
            <w:tcW w:w="5668" w:type="dxa"/>
            <w:gridSpan w:val="6"/>
            <w:vAlign w:val="center"/>
          </w:tcPr>
          <w:p w14:paraId="4D0B7919" w14:textId="45EA5C28" w:rsidR="00DD60C0" w:rsidRDefault="00F71E6E" w:rsidP="00F71E6E">
            <w:pPr>
              <w:snapToGrid w:val="0"/>
              <w:jc w:val="left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东南大学仪器科学与工程学院</w:t>
            </w:r>
            <w:r>
              <w:rPr>
                <w:rFonts w:ascii="Times New Roman" w:eastAsia="宋体" w:hAnsi="Times New Roman" w:hint="eastAsia"/>
                <w:sz w:val="21"/>
                <w:szCs w:val="21"/>
              </w:rPr>
              <w:t xml:space="preserve"> </w:t>
            </w:r>
            <w:r>
              <w:rPr>
                <w:rFonts w:ascii="Times New Roman" w:eastAsia="宋体" w:hAnsi="Times New Roman" w:hint="eastAsia"/>
                <w:sz w:val="21"/>
                <w:szCs w:val="21"/>
              </w:rPr>
              <w:t>院长、教授</w:t>
            </w:r>
          </w:p>
        </w:tc>
      </w:tr>
      <w:tr w:rsidR="00F71E6E" w14:paraId="785B6F03" w14:textId="77777777">
        <w:trPr>
          <w:cantSplit/>
          <w:trHeight w:val="454"/>
          <w:jc w:val="center"/>
        </w:trPr>
        <w:tc>
          <w:tcPr>
            <w:tcW w:w="3227" w:type="dxa"/>
            <w:gridSpan w:val="4"/>
            <w:vAlign w:val="center"/>
          </w:tcPr>
          <w:p w14:paraId="25C4F566" w14:textId="60848E10" w:rsidR="00F71E6E" w:rsidRDefault="00F71E6E" w:rsidP="00F71E6E">
            <w:pPr>
              <w:snapToGrid w:val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2</w:t>
            </w:r>
            <w:r>
              <w:rPr>
                <w:rFonts w:ascii="Times New Roman" w:eastAsia="宋体" w:hAnsi="Times New Roman"/>
                <w:sz w:val="21"/>
                <w:szCs w:val="21"/>
              </w:rPr>
              <w:t>019.12</w:t>
            </w:r>
            <w:r>
              <w:rPr>
                <w:rFonts w:ascii="Times New Roman" w:eastAsia="宋体" w:hAnsi="Times New Roman" w:hint="eastAsia"/>
                <w:sz w:val="21"/>
                <w:szCs w:val="21"/>
              </w:rPr>
              <w:t>-2</w:t>
            </w:r>
            <w:r>
              <w:rPr>
                <w:rFonts w:ascii="Times New Roman" w:eastAsia="宋体" w:hAnsi="Times New Roman"/>
                <w:sz w:val="21"/>
                <w:szCs w:val="21"/>
              </w:rPr>
              <w:t>022.08</w:t>
            </w:r>
          </w:p>
        </w:tc>
        <w:tc>
          <w:tcPr>
            <w:tcW w:w="5668" w:type="dxa"/>
            <w:gridSpan w:val="6"/>
            <w:vAlign w:val="center"/>
          </w:tcPr>
          <w:p w14:paraId="1007051A" w14:textId="290F2AD1" w:rsidR="00F71E6E" w:rsidRDefault="00F71E6E" w:rsidP="00F71E6E">
            <w:pPr>
              <w:snapToGrid w:val="0"/>
              <w:jc w:val="left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东南大学仪器科学与工程学院</w:t>
            </w:r>
            <w:r>
              <w:rPr>
                <w:rFonts w:ascii="Times New Roman" w:eastAsia="宋体" w:hAnsi="Times New Roman" w:hint="eastAsia"/>
                <w:sz w:val="21"/>
                <w:szCs w:val="21"/>
              </w:rPr>
              <w:t xml:space="preserve"> </w:t>
            </w:r>
            <w:r>
              <w:rPr>
                <w:rFonts w:ascii="Times New Roman" w:eastAsia="宋体" w:hAnsi="Times New Roman" w:hint="eastAsia"/>
                <w:sz w:val="21"/>
                <w:szCs w:val="21"/>
              </w:rPr>
              <w:t>副院长（主持工作）、教授</w:t>
            </w:r>
          </w:p>
        </w:tc>
      </w:tr>
      <w:tr w:rsidR="00F71E6E" w14:paraId="5885BABD" w14:textId="77777777">
        <w:trPr>
          <w:cantSplit/>
          <w:trHeight w:val="454"/>
          <w:jc w:val="center"/>
        </w:trPr>
        <w:tc>
          <w:tcPr>
            <w:tcW w:w="3227" w:type="dxa"/>
            <w:gridSpan w:val="4"/>
            <w:vAlign w:val="center"/>
          </w:tcPr>
          <w:p w14:paraId="66BECB9C" w14:textId="3C51A17A" w:rsidR="00F71E6E" w:rsidRDefault="00F71E6E" w:rsidP="00F71E6E">
            <w:pPr>
              <w:snapToGrid w:val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2</w:t>
            </w:r>
            <w:r>
              <w:rPr>
                <w:rFonts w:ascii="Times New Roman" w:eastAsia="宋体" w:hAnsi="Times New Roman"/>
                <w:sz w:val="21"/>
                <w:szCs w:val="21"/>
              </w:rPr>
              <w:t>017.09</w:t>
            </w:r>
            <w:r>
              <w:rPr>
                <w:rFonts w:ascii="Times New Roman" w:eastAsia="宋体" w:hAnsi="Times New Roman" w:hint="eastAsia"/>
                <w:sz w:val="21"/>
                <w:szCs w:val="21"/>
              </w:rPr>
              <w:t>-2</w:t>
            </w:r>
            <w:r>
              <w:rPr>
                <w:rFonts w:ascii="Times New Roman" w:eastAsia="宋体" w:hAnsi="Times New Roman"/>
                <w:sz w:val="21"/>
                <w:szCs w:val="21"/>
              </w:rPr>
              <w:t>019.12</w:t>
            </w:r>
          </w:p>
        </w:tc>
        <w:tc>
          <w:tcPr>
            <w:tcW w:w="5668" w:type="dxa"/>
            <w:gridSpan w:val="6"/>
            <w:vAlign w:val="center"/>
          </w:tcPr>
          <w:p w14:paraId="409613E3" w14:textId="5334BBA2" w:rsidR="00F71E6E" w:rsidRDefault="00F71E6E" w:rsidP="00F71E6E">
            <w:pPr>
              <w:snapToGrid w:val="0"/>
              <w:jc w:val="left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东南大学仪器科学与工程学院</w:t>
            </w:r>
            <w:r>
              <w:rPr>
                <w:rFonts w:ascii="Times New Roman" w:eastAsia="宋体" w:hAnsi="Times New Roman" w:hint="eastAsia"/>
                <w:sz w:val="21"/>
                <w:szCs w:val="21"/>
              </w:rPr>
              <w:t xml:space="preserve"> </w:t>
            </w:r>
            <w:r>
              <w:rPr>
                <w:rFonts w:ascii="Times New Roman" w:eastAsia="宋体" w:hAnsi="Times New Roman" w:hint="eastAsia"/>
                <w:sz w:val="21"/>
                <w:szCs w:val="21"/>
              </w:rPr>
              <w:t>教授</w:t>
            </w:r>
          </w:p>
        </w:tc>
      </w:tr>
      <w:tr w:rsidR="00F71E6E" w14:paraId="29581872" w14:textId="77777777">
        <w:trPr>
          <w:cantSplit/>
          <w:trHeight w:val="454"/>
          <w:jc w:val="center"/>
        </w:trPr>
        <w:tc>
          <w:tcPr>
            <w:tcW w:w="3227" w:type="dxa"/>
            <w:gridSpan w:val="4"/>
            <w:vAlign w:val="center"/>
          </w:tcPr>
          <w:p w14:paraId="7B00E0C6" w14:textId="0B1B858B" w:rsidR="00F71E6E" w:rsidRDefault="00F71E6E" w:rsidP="00F71E6E">
            <w:pPr>
              <w:snapToGrid w:val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2</w:t>
            </w:r>
            <w:r>
              <w:rPr>
                <w:rFonts w:ascii="Times New Roman" w:eastAsia="宋体" w:hAnsi="Times New Roman"/>
                <w:sz w:val="21"/>
                <w:szCs w:val="21"/>
              </w:rPr>
              <w:t>015.09</w:t>
            </w:r>
            <w:r>
              <w:rPr>
                <w:rFonts w:ascii="Times New Roman" w:eastAsia="宋体" w:hAnsi="Times New Roman" w:hint="eastAsia"/>
                <w:sz w:val="21"/>
                <w:szCs w:val="21"/>
              </w:rPr>
              <w:t>-</w:t>
            </w:r>
            <w:r>
              <w:rPr>
                <w:rFonts w:ascii="Times New Roman" w:eastAsia="宋体" w:hAnsi="Times New Roman"/>
                <w:sz w:val="21"/>
                <w:szCs w:val="21"/>
              </w:rPr>
              <w:t>2017.07</w:t>
            </w:r>
          </w:p>
        </w:tc>
        <w:tc>
          <w:tcPr>
            <w:tcW w:w="5668" w:type="dxa"/>
            <w:gridSpan w:val="6"/>
            <w:vAlign w:val="center"/>
          </w:tcPr>
          <w:p w14:paraId="6BBC13FF" w14:textId="450B83DF" w:rsidR="00F71E6E" w:rsidRDefault="00F71E6E" w:rsidP="00F71E6E">
            <w:pPr>
              <w:snapToGrid w:val="0"/>
              <w:jc w:val="left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美国埃默里大学医学院</w:t>
            </w:r>
            <w:r>
              <w:rPr>
                <w:rFonts w:ascii="Times New Roman" w:eastAsia="宋体" w:hAnsi="Times New Roman" w:hint="eastAsia"/>
                <w:sz w:val="21"/>
                <w:szCs w:val="21"/>
              </w:rPr>
              <w:t xml:space="preserve"> </w:t>
            </w:r>
            <w:r>
              <w:rPr>
                <w:rFonts w:ascii="Times New Roman" w:eastAsia="宋体" w:hAnsi="Times New Roman" w:hint="eastAsia"/>
                <w:sz w:val="21"/>
                <w:szCs w:val="21"/>
              </w:rPr>
              <w:t>博士后</w:t>
            </w:r>
          </w:p>
        </w:tc>
      </w:tr>
      <w:tr w:rsidR="00F71E6E" w14:paraId="0930D98A" w14:textId="77777777">
        <w:trPr>
          <w:cantSplit/>
          <w:trHeight w:val="454"/>
          <w:jc w:val="center"/>
        </w:trPr>
        <w:tc>
          <w:tcPr>
            <w:tcW w:w="3227" w:type="dxa"/>
            <w:gridSpan w:val="4"/>
            <w:vAlign w:val="center"/>
          </w:tcPr>
          <w:p w14:paraId="1D59C53F" w14:textId="7A8E60E1" w:rsidR="00F71E6E" w:rsidRDefault="00F71E6E" w:rsidP="00F71E6E">
            <w:pPr>
              <w:snapToGrid w:val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2</w:t>
            </w:r>
            <w:r>
              <w:rPr>
                <w:rFonts w:ascii="Times New Roman" w:eastAsia="宋体" w:hAnsi="Times New Roman"/>
                <w:sz w:val="21"/>
                <w:szCs w:val="21"/>
              </w:rPr>
              <w:t>013.05</w:t>
            </w:r>
            <w:r>
              <w:rPr>
                <w:rFonts w:ascii="Times New Roman" w:eastAsia="宋体" w:hAnsi="Times New Roman" w:hint="eastAsia"/>
                <w:sz w:val="21"/>
                <w:szCs w:val="21"/>
              </w:rPr>
              <w:t>-</w:t>
            </w:r>
            <w:r>
              <w:rPr>
                <w:rFonts w:ascii="Times New Roman" w:eastAsia="宋体" w:hAnsi="Times New Roman"/>
                <w:sz w:val="21"/>
                <w:szCs w:val="21"/>
              </w:rPr>
              <w:t>2014.12</w:t>
            </w:r>
          </w:p>
        </w:tc>
        <w:tc>
          <w:tcPr>
            <w:tcW w:w="5668" w:type="dxa"/>
            <w:gridSpan w:val="6"/>
            <w:vAlign w:val="center"/>
          </w:tcPr>
          <w:p w14:paraId="17F0BA89" w14:textId="3C9C663B" w:rsidR="00F71E6E" w:rsidRDefault="00F71E6E" w:rsidP="00F71E6E">
            <w:pPr>
              <w:snapToGrid w:val="0"/>
              <w:jc w:val="left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英国纽卡斯尔大学医学院</w:t>
            </w:r>
            <w:r>
              <w:rPr>
                <w:rFonts w:ascii="Times New Roman" w:eastAsia="宋体" w:hAnsi="Times New Roman" w:hint="eastAsia"/>
                <w:sz w:val="21"/>
                <w:szCs w:val="21"/>
              </w:rPr>
              <w:t xml:space="preserve"> </w:t>
            </w:r>
            <w:r>
              <w:rPr>
                <w:rFonts w:ascii="Times New Roman" w:eastAsia="宋体" w:hAnsi="Times New Roman" w:hint="eastAsia"/>
                <w:sz w:val="21"/>
                <w:szCs w:val="21"/>
              </w:rPr>
              <w:t>博士后</w:t>
            </w:r>
          </w:p>
        </w:tc>
      </w:tr>
      <w:tr w:rsidR="00F71E6E" w14:paraId="604AD715" w14:textId="77777777">
        <w:trPr>
          <w:cantSplit/>
          <w:trHeight w:val="454"/>
          <w:jc w:val="center"/>
        </w:trPr>
        <w:tc>
          <w:tcPr>
            <w:tcW w:w="3227" w:type="dxa"/>
            <w:gridSpan w:val="4"/>
            <w:vAlign w:val="center"/>
          </w:tcPr>
          <w:p w14:paraId="3216265A" w14:textId="43ED31E9" w:rsidR="00F71E6E" w:rsidRPr="00F71E6E" w:rsidRDefault="00F71E6E" w:rsidP="00F71E6E">
            <w:pPr>
              <w:snapToGrid w:val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2</w:t>
            </w:r>
            <w:r>
              <w:rPr>
                <w:rFonts w:ascii="Times New Roman" w:eastAsia="宋体" w:hAnsi="Times New Roman"/>
                <w:sz w:val="21"/>
                <w:szCs w:val="21"/>
              </w:rPr>
              <w:t>010.12</w:t>
            </w:r>
            <w:r>
              <w:rPr>
                <w:rFonts w:ascii="Times New Roman" w:eastAsia="宋体" w:hAnsi="Times New Roman" w:hint="eastAsia"/>
                <w:sz w:val="21"/>
                <w:szCs w:val="21"/>
              </w:rPr>
              <w:t>-</w:t>
            </w:r>
            <w:r>
              <w:rPr>
                <w:rFonts w:ascii="Times New Roman" w:eastAsia="宋体" w:hAnsi="Times New Roman"/>
                <w:sz w:val="21"/>
                <w:szCs w:val="21"/>
              </w:rPr>
              <w:t>2013.05</w:t>
            </w:r>
          </w:p>
        </w:tc>
        <w:tc>
          <w:tcPr>
            <w:tcW w:w="5668" w:type="dxa"/>
            <w:gridSpan w:val="6"/>
            <w:vAlign w:val="center"/>
          </w:tcPr>
          <w:p w14:paraId="16CA0C69" w14:textId="0C3C3D5C" w:rsidR="00F71E6E" w:rsidRDefault="00F71E6E" w:rsidP="00F71E6E">
            <w:pPr>
              <w:snapToGrid w:val="0"/>
              <w:jc w:val="left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山东大学控制科学与工程</w:t>
            </w:r>
            <w:r>
              <w:rPr>
                <w:rFonts w:ascii="Times New Roman" w:eastAsia="宋体" w:hAnsi="Times New Roman" w:hint="eastAsia"/>
                <w:sz w:val="21"/>
                <w:szCs w:val="21"/>
              </w:rPr>
              <w:t>/</w:t>
            </w:r>
            <w:r>
              <w:rPr>
                <w:rFonts w:ascii="Times New Roman" w:eastAsia="宋体" w:hAnsi="Times New Roman" w:hint="eastAsia"/>
                <w:sz w:val="21"/>
                <w:szCs w:val="21"/>
              </w:rPr>
              <w:t>信息科学与工程学院</w:t>
            </w:r>
            <w:r>
              <w:rPr>
                <w:rFonts w:ascii="Times New Roman" w:eastAsia="宋体" w:hAnsi="Times New Roman" w:hint="eastAsia"/>
                <w:sz w:val="21"/>
                <w:szCs w:val="21"/>
              </w:rPr>
              <w:t xml:space="preserve"> </w:t>
            </w:r>
            <w:r>
              <w:rPr>
                <w:rFonts w:ascii="Times New Roman" w:eastAsia="宋体" w:hAnsi="Times New Roman" w:hint="eastAsia"/>
                <w:sz w:val="21"/>
                <w:szCs w:val="21"/>
              </w:rPr>
              <w:t>博士后</w:t>
            </w:r>
          </w:p>
        </w:tc>
      </w:tr>
      <w:tr w:rsidR="00F71E6E" w14:paraId="179918FD" w14:textId="77777777">
        <w:trPr>
          <w:trHeight w:val="454"/>
          <w:jc w:val="center"/>
        </w:trPr>
        <w:tc>
          <w:tcPr>
            <w:tcW w:w="8895" w:type="dxa"/>
            <w:gridSpan w:val="10"/>
            <w:vAlign w:val="center"/>
          </w:tcPr>
          <w:p w14:paraId="322A30A6" w14:textId="77777777" w:rsidR="00F71E6E" w:rsidRDefault="00F71E6E" w:rsidP="00F71E6E">
            <w:pPr>
              <w:spacing w:line="280" w:lineRule="exact"/>
              <w:jc w:val="center"/>
              <w:rPr>
                <w:rFonts w:ascii="Times New Roman" w:eastAsia="方正黑体_GBK" w:hAnsi="Times New Roman"/>
                <w:sz w:val="28"/>
                <w:szCs w:val="28"/>
              </w:rPr>
            </w:pPr>
            <w:r>
              <w:rPr>
                <w:rFonts w:ascii="Times New Roman" w:eastAsia="方正黑体_GBK" w:hAnsi="Times New Roman"/>
                <w:sz w:val="28"/>
                <w:szCs w:val="28"/>
              </w:rPr>
              <w:t>主要科研项目</w:t>
            </w:r>
          </w:p>
        </w:tc>
      </w:tr>
      <w:tr w:rsidR="00F71E6E" w14:paraId="598F184B" w14:textId="77777777" w:rsidTr="00FE3EE4">
        <w:trPr>
          <w:trHeight w:val="454"/>
          <w:jc w:val="center"/>
        </w:trPr>
        <w:tc>
          <w:tcPr>
            <w:tcW w:w="694" w:type="dxa"/>
            <w:vAlign w:val="center"/>
          </w:tcPr>
          <w:p w14:paraId="67605CBA" w14:textId="77777777" w:rsidR="00F71E6E" w:rsidRDefault="00F71E6E" w:rsidP="00F71E6E">
            <w:pPr>
              <w:spacing w:line="24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/>
                <w:sz w:val="21"/>
                <w:szCs w:val="21"/>
              </w:rPr>
              <w:t>序号</w:t>
            </w:r>
          </w:p>
        </w:tc>
        <w:tc>
          <w:tcPr>
            <w:tcW w:w="2107" w:type="dxa"/>
            <w:gridSpan w:val="2"/>
            <w:vAlign w:val="center"/>
          </w:tcPr>
          <w:p w14:paraId="76D23BF6" w14:textId="77777777" w:rsidR="00F71E6E" w:rsidRDefault="00F71E6E" w:rsidP="00F71E6E">
            <w:pPr>
              <w:spacing w:line="24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/>
                <w:sz w:val="21"/>
                <w:szCs w:val="21"/>
              </w:rPr>
              <w:t>项目名称</w:t>
            </w:r>
          </w:p>
        </w:tc>
        <w:tc>
          <w:tcPr>
            <w:tcW w:w="2004" w:type="dxa"/>
            <w:gridSpan w:val="3"/>
            <w:vAlign w:val="center"/>
          </w:tcPr>
          <w:p w14:paraId="7A5337E3" w14:textId="77777777" w:rsidR="00F71E6E" w:rsidRDefault="00F71E6E" w:rsidP="00F71E6E">
            <w:pPr>
              <w:spacing w:line="24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/>
                <w:sz w:val="21"/>
                <w:szCs w:val="21"/>
              </w:rPr>
              <w:t>项目来源</w:t>
            </w:r>
          </w:p>
        </w:tc>
        <w:tc>
          <w:tcPr>
            <w:tcW w:w="992" w:type="dxa"/>
            <w:vAlign w:val="center"/>
          </w:tcPr>
          <w:p w14:paraId="6593F27A" w14:textId="77777777" w:rsidR="00F71E6E" w:rsidRDefault="00F71E6E" w:rsidP="00F71E6E">
            <w:pPr>
              <w:spacing w:line="24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/>
                <w:sz w:val="21"/>
                <w:szCs w:val="21"/>
              </w:rPr>
              <w:t>起止时间</w:t>
            </w:r>
          </w:p>
        </w:tc>
        <w:tc>
          <w:tcPr>
            <w:tcW w:w="1559" w:type="dxa"/>
            <w:gridSpan w:val="2"/>
            <w:vAlign w:val="center"/>
          </w:tcPr>
          <w:p w14:paraId="77CA2BA0" w14:textId="77777777" w:rsidR="00F71E6E" w:rsidRDefault="00F71E6E" w:rsidP="00F71E6E">
            <w:pPr>
              <w:spacing w:line="24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/>
                <w:sz w:val="21"/>
                <w:szCs w:val="21"/>
              </w:rPr>
              <w:t>本人作用</w:t>
            </w:r>
          </w:p>
        </w:tc>
        <w:tc>
          <w:tcPr>
            <w:tcW w:w="1539" w:type="dxa"/>
            <w:vAlign w:val="center"/>
          </w:tcPr>
          <w:p w14:paraId="21F89C40" w14:textId="77777777" w:rsidR="00F71E6E" w:rsidRDefault="00F71E6E" w:rsidP="00F71E6E">
            <w:pPr>
              <w:spacing w:line="24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/>
                <w:sz w:val="21"/>
                <w:szCs w:val="21"/>
              </w:rPr>
              <w:t>项目进展与成果转化情况</w:t>
            </w:r>
          </w:p>
        </w:tc>
      </w:tr>
      <w:tr w:rsidR="00F71E6E" w14:paraId="533C79AD" w14:textId="77777777" w:rsidTr="00FE3EE4">
        <w:trPr>
          <w:trHeight w:val="454"/>
          <w:jc w:val="center"/>
        </w:trPr>
        <w:tc>
          <w:tcPr>
            <w:tcW w:w="694" w:type="dxa"/>
            <w:vAlign w:val="center"/>
          </w:tcPr>
          <w:p w14:paraId="61A3D54D" w14:textId="321037FF" w:rsidR="00F71E6E" w:rsidRDefault="002F7830" w:rsidP="00F71E6E">
            <w:pPr>
              <w:snapToGrid w:val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1</w:t>
            </w:r>
          </w:p>
        </w:tc>
        <w:tc>
          <w:tcPr>
            <w:tcW w:w="2107" w:type="dxa"/>
            <w:gridSpan w:val="2"/>
            <w:vAlign w:val="center"/>
          </w:tcPr>
          <w:p w14:paraId="653AE5EE" w14:textId="0323370E" w:rsidR="00F71E6E" w:rsidRDefault="00F71E6E" w:rsidP="00F71E6E">
            <w:pPr>
              <w:snapToGrid w:val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F71E6E">
              <w:rPr>
                <w:rFonts w:ascii="Times New Roman" w:eastAsia="宋体" w:hAnsi="Times New Roman" w:hint="eastAsia"/>
                <w:sz w:val="21"/>
                <w:szCs w:val="21"/>
              </w:rPr>
              <w:t>老年人虚拟现实认知康复训练系统</w:t>
            </w:r>
          </w:p>
        </w:tc>
        <w:tc>
          <w:tcPr>
            <w:tcW w:w="2004" w:type="dxa"/>
            <w:gridSpan w:val="3"/>
            <w:vAlign w:val="center"/>
          </w:tcPr>
          <w:p w14:paraId="1F93B813" w14:textId="0E710D8A" w:rsidR="00F71E6E" w:rsidRDefault="00F71E6E" w:rsidP="00F71E6E">
            <w:pPr>
              <w:snapToGrid w:val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F71E6E">
              <w:rPr>
                <w:rFonts w:ascii="Times New Roman" w:eastAsia="宋体" w:hAnsi="Times New Roman"/>
                <w:sz w:val="21"/>
                <w:szCs w:val="21"/>
              </w:rPr>
              <w:t>国家重点研发计划项目</w:t>
            </w:r>
          </w:p>
        </w:tc>
        <w:tc>
          <w:tcPr>
            <w:tcW w:w="992" w:type="dxa"/>
            <w:vAlign w:val="center"/>
          </w:tcPr>
          <w:p w14:paraId="010977DD" w14:textId="7B2D93F4" w:rsidR="00F71E6E" w:rsidRDefault="00F71E6E" w:rsidP="00F71E6E">
            <w:pPr>
              <w:snapToGrid w:val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2</w:t>
            </w:r>
            <w:r>
              <w:rPr>
                <w:rFonts w:ascii="Times New Roman" w:eastAsia="宋体" w:hAnsi="Times New Roman"/>
                <w:sz w:val="21"/>
                <w:szCs w:val="21"/>
              </w:rPr>
              <w:t>023.12</w:t>
            </w:r>
            <w:r>
              <w:rPr>
                <w:rFonts w:ascii="Times New Roman" w:eastAsia="宋体" w:hAnsi="Times New Roman" w:hint="eastAsia"/>
                <w:sz w:val="21"/>
                <w:szCs w:val="21"/>
              </w:rPr>
              <w:t>-</w:t>
            </w:r>
            <w:r>
              <w:rPr>
                <w:rFonts w:ascii="Times New Roman" w:eastAsia="宋体" w:hAnsi="Times New Roman"/>
                <w:sz w:val="21"/>
                <w:szCs w:val="21"/>
              </w:rPr>
              <w:t>2026.11</w:t>
            </w:r>
          </w:p>
        </w:tc>
        <w:tc>
          <w:tcPr>
            <w:tcW w:w="1559" w:type="dxa"/>
            <w:gridSpan w:val="2"/>
            <w:vAlign w:val="center"/>
          </w:tcPr>
          <w:p w14:paraId="63480D49" w14:textId="5F14DFB4" w:rsidR="00F71E6E" w:rsidRDefault="00F71E6E" w:rsidP="00F71E6E">
            <w:pPr>
              <w:snapToGrid w:val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项目负责人</w:t>
            </w:r>
          </w:p>
        </w:tc>
        <w:tc>
          <w:tcPr>
            <w:tcW w:w="1539" w:type="dxa"/>
            <w:vAlign w:val="center"/>
          </w:tcPr>
          <w:p w14:paraId="5E32859B" w14:textId="0AD8A4C9" w:rsidR="00F71E6E" w:rsidRDefault="002F7830" w:rsidP="00F71E6E">
            <w:pPr>
              <w:snapToGrid w:val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进行中</w:t>
            </w:r>
          </w:p>
        </w:tc>
      </w:tr>
      <w:tr w:rsidR="00FE3EE4" w14:paraId="50E24874" w14:textId="77777777" w:rsidTr="00FE3EE4">
        <w:trPr>
          <w:trHeight w:val="454"/>
          <w:jc w:val="center"/>
        </w:trPr>
        <w:tc>
          <w:tcPr>
            <w:tcW w:w="694" w:type="dxa"/>
            <w:vAlign w:val="center"/>
          </w:tcPr>
          <w:p w14:paraId="5214D10A" w14:textId="33410781" w:rsidR="00FE3EE4" w:rsidRDefault="002F7830" w:rsidP="00FE3EE4">
            <w:pPr>
              <w:snapToGrid w:val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2</w:t>
            </w:r>
          </w:p>
        </w:tc>
        <w:tc>
          <w:tcPr>
            <w:tcW w:w="2107" w:type="dxa"/>
            <w:gridSpan w:val="2"/>
            <w:vAlign w:val="center"/>
          </w:tcPr>
          <w:p w14:paraId="03A45BC1" w14:textId="3DCE6819" w:rsidR="00FE3EE4" w:rsidRDefault="00FE3EE4" w:rsidP="00FE3EE4">
            <w:pPr>
              <w:snapToGrid w:val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F71E6E">
              <w:rPr>
                <w:rFonts w:ascii="Times New Roman" w:eastAsia="宋体" w:hAnsi="Times New Roman" w:hint="eastAsia"/>
                <w:sz w:val="21"/>
                <w:szCs w:val="21"/>
              </w:rPr>
              <w:t>基于穿戴式心电技术的房颤智能监测</w:t>
            </w:r>
          </w:p>
        </w:tc>
        <w:tc>
          <w:tcPr>
            <w:tcW w:w="2004" w:type="dxa"/>
            <w:gridSpan w:val="3"/>
            <w:vAlign w:val="center"/>
          </w:tcPr>
          <w:p w14:paraId="5360BCE6" w14:textId="0500A3A3" w:rsidR="00FE3EE4" w:rsidRDefault="00FE3EE4" w:rsidP="00FE3EE4">
            <w:pPr>
              <w:snapToGrid w:val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F71E6E">
              <w:rPr>
                <w:rFonts w:ascii="Times New Roman" w:eastAsia="宋体" w:hAnsi="Times New Roman"/>
                <w:sz w:val="21"/>
                <w:szCs w:val="21"/>
              </w:rPr>
              <w:t>国家重点研发计划国际合作重点专项</w:t>
            </w:r>
          </w:p>
        </w:tc>
        <w:tc>
          <w:tcPr>
            <w:tcW w:w="992" w:type="dxa"/>
            <w:vAlign w:val="center"/>
          </w:tcPr>
          <w:p w14:paraId="413BAFD4" w14:textId="5B612B98" w:rsidR="00FE3EE4" w:rsidRDefault="00FE3EE4" w:rsidP="00FE3EE4">
            <w:pPr>
              <w:snapToGrid w:val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2</w:t>
            </w:r>
            <w:r>
              <w:rPr>
                <w:rFonts w:ascii="Times New Roman" w:eastAsia="宋体" w:hAnsi="Times New Roman"/>
                <w:sz w:val="21"/>
                <w:szCs w:val="21"/>
              </w:rPr>
              <w:t>020.12</w:t>
            </w:r>
            <w:r>
              <w:rPr>
                <w:rFonts w:ascii="Times New Roman" w:eastAsia="宋体" w:hAnsi="Times New Roman" w:hint="eastAsia"/>
                <w:sz w:val="21"/>
                <w:szCs w:val="21"/>
              </w:rPr>
              <w:t>-</w:t>
            </w:r>
            <w:r>
              <w:rPr>
                <w:rFonts w:ascii="Times New Roman" w:eastAsia="宋体" w:hAnsi="Times New Roman"/>
                <w:sz w:val="21"/>
                <w:szCs w:val="21"/>
              </w:rPr>
              <w:t>2022.11</w:t>
            </w:r>
          </w:p>
        </w:tc>
        <w:tc>
          <w:tcPr>
            <w:tcW w:w="1559" w:type="dxa"/>
            <w:gridSpan w:val="2"/>
            <w:vAlign w:val="center"/>
          </w:tcPr>
          <w:p w14:paraId="29D51D8D" w14:textId="5963FA05" w:rsidR="00FE3EE4" w:rsidRDefault="00FE3EE4" w:rsidP="00FE3EE4">
            <w:pPr>
              <w:snapToGrid w:val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项目负责人</w:t>
            </w:r>
          </w:p>
        </w:tc>
        <w:tc>
          <w:tcPr>
            <w:tcW w:w="1539" w:type="dxa"/>
            <w:vAlign w:val="center"/>
          </w:tcPr>
          <w:p w14:paraId="6FDB7346" w14:textId="34367016" w:rsidR="00FE3EE4" w:rsidRDefault="002F7830" w:rsidP="00FE3EE4">
            <w:pPr>
              <w:snapToGrid w:val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已结题</w:t>
            </w:r>
          </w:p>
        </w:tc>
      </w:tr>
      <w:tr w:rsidR="00FE3EE4" w14:paraId="7CF6C014" w14:textId="77777777" w:rsidTr="00FE3EE4">
        <w:trPr>
          <w:trHeight w:val="454"/>
          <w:jc w:val="center"/>
        </w:trPr>
        <w:tc>
          <w:tcPr>
            <w:tcW w:w="694" w:type="dxa"/>
            <w:vAlign w:val="center"/>
          </w:tcPr>
          <w:p w14:paraId="14026615" w14:textId="60C9BFD8" w:rsidR="00FE3EE4" w:rsidRDefault="002F7830" w:rsidP="00FE3EE4">
            <w:pPr>
              <w:snapToGrid w:val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3</w:t>
            </w:r>
          </w:p>
        </w:tc>
        <w:tc>
          <w:tcPr>
            <w:tcW w:w="2107" w:type="dxa"/>
            <w:gridSpan w:val="2"/>
            <w:vAlign w:val="center"/>
          </w:tcPr>
          <w:p w14:paraId="3B12E23C" w14:textId="39B6BC7C" w:rsidR="00FE3EE4" w:rsidRDefault="00FE3EE4" w:rsidP="00FE3EE4">
            <w:pPr>
              <w:snapToGrid w:val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FE3EE4">
              <w:rPr>
                <w:rFonts w:ascii="Times New Roman" w:eastAsia="宋体" w:hAnsi="Times New Roman" w:hint="eastAsia"/>
                <w:sz w:val="21"/>
                <w:szCs w:val="21"/>
              </w:rPr>
              <w:t>面向高风险患者重症预警的智能化中央监护系统研发</w:t>
            </w:r>
          </w:p>
        </w:tc>
        <w:tc>
          <w:tcPr>
            <w:tcW w:w="2004" w:type="dxa"/>
            <w:gridSpan w:val="3"/>
            <w:vAlign w:val="center"/>
          </w:tcPr>
          <w:p w14:paraId="5E7DF0E3" w14:textId="5D7FC15A" w:rsidR="00FE3EE4" w:rsidRDefault="00FE3EE4" w:rsidP="00FE3EE4">
            <w:pPr>
              <w:snapToGrid w:val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FE3EE4">
              <w:rPr>
                <w:rFonts w:ascii="Times New Roman" w:eastAsia="宋体" w:hAnsi="Times New Roman"/>
                <w:sz w:val="21"/>
                <w:szCs w:val="21"/>
              </w:rPr>
              <w:t>工信部</w:t>
            </w:r>
            <w:r>
              <w:rPr>
                <w:rFonts w:ascii="Times New Roman" w:eastAsia="宋体" w:hAnsi="Times New Roman" w:hint="eastAsia"/>
                <w:sz w:val="21"/>
                <w:szCs w:val="21"/>
              </w:rPr>
              <w:t>首批</w:t>
            </w:r>
            <w:r w:rsidRPr="00FE3EE4">
              <w:rPr>
                <w:rFonts w:ascii="Times New Roman" w:eastAsia="宋体" w:hAnsi="Times New Roman"/>
                <w:sz w:val="21"/>
                <w:szCs w:val="21"/>
              </w:rPr>
              <w:t>人工智能医疗器械创新揭榜挂帅项目</w:t>
            </w:r>
          </w:p>
        </w:tc>
        <w:tc>
          <w:tcPr>
            <w:tcW w:w="992" w:type="dxa"/>
            <w:vAlign w:val="center"/>
          </w:tcPr>
          <w:p w14:paraId="208F0D2F" w14:textId="1964AF1C" w:rsidR="00FE3EE4" w:rsidRPr="00FE3EE4" w:rsidRDefault="00FE3EE4" w:rsidP="00FE3EE4">
            <w:pPr>
              <w:snapToGrid w:val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FE3EE4">
              <w:rPr>
                <w:rFonts w:ascii="Times New Roman" w:eastAsia="宋体" w:hAnsi="Times New Roman"/>
                <w:sz w:val="21"/>
                <w:szCs w:val="21"/>
              </w:rPr>
              <w:t>2022.01-2023.12</w:t>
            </w:r>
          </w:p>
        </w:tc>
        <w:tc>
          <w:tcPr>
            <w:tcW w:w="1559" w:type="dxa"/>
            <w:gridSpan w:val="2"/>
            <w:vAlign w:val="center"/>
          </w:tcPr>
          <w:p w14:paraId="2AF979F3" w14:textId="42A85B75" w:rsidR="00FE3EE4" w:rsidRDefault="00FE3EE4" w:rsidP="00FE3EE4">
            <w:pPr>
              <w:snapToGrid w:val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项目负责人</w:t>
            </w:r>
          </w:p>
        </w:tc>
        <w:tc>
          <w:tcPr>
            <w:tcW w:w="1539" w:type="dxa"/>
            <w:vAlign w:val="center"/>
          </w:tcPr>
          <w:p w14:paraId="3FC829C2" w14:textId="2776D742" w:rsidR="00FE3EE4" w:rsidRDefault="002F7830" w:rsidP="00FE3EE4">
            <w:pPr>
              <w:snapToGrid w:val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进行中</w:t>
            </w:r>
          </w:p>
        </w:tc>
      </w:tr>
      <w:tr w:rsidR="00FE3EE4" w14:paraId="647865A0" w14:textId="77777777" w:rsidTr="00FE3EE4">
        <w:trPr>
          <w:trHeight w:val="454"/>
          <w:jc w:val="center"/>
        </w:trPr>
        <w:tc>
          <w:tcPr>
            <w:tcW w:w="694" w:type="dxa"/>
            <w:vAlign w:val="center"/>
          </w:tcPr>
          <w:p w14:paraId="2133BFD8" w14:textId="36D1B575" w:rsidR="00FE3EE4" w:rsidRDefault="002F7830" w:rsidP="00FE3EE4">
            <w:pPr>
              <w:snapToGrid w:val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4</w:t>
            </w:r>
          </w:p>
        </w:tc>
        <w:tc>
          <w:tcPr>
            <w:tcW w:w="2107" w:type="dxa"/>
            <w:gridSpan w:val="2"/>
            <w:vAlign w:val="center"/>
          </w:tcPr>
          <w:p w14:paraId="59538F9E" w14:textId="1D7FDE8D" w:rsidR="00FE3EE4" w:rsidRDefault="00FE3EE4" w:rsidP="00FE3EE4">
            <w:pPr>
              <w:snapToGrid w:val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FE3EE4">
              <w:rPr>
                <w:rFonts w:ascii="Times New Roman" w:eastAsia="宋体" w:hAnsi="Times New Roman" w:hint="eastAsia"/>
                <w:sz w:val="21"/>
                <w:szCs w:val="21"/>
              </w:rPr>
              <w:t>面向跨域任务的长程动态心电持续学习算法研究</w:t>
            </w:r>
          </w:p>
        </w:tc>
        <w:tc>
          <w:tcPr>
            <w:tcW w:w="2004" w:type="dxa"/>
            <w:gridSpan w:val="3"/>
            <w:vAlign w:val="center"/>
          </w:tcPr>
          <w:p w14:paraId="75B98B8B" w14:textId="2299EC16" w:rsidR="00FE3EE4" w:rsidRDefault="00FE3EE4" w:rsidP="00FE3EE4">
            <w:pPr>
              <w:snapToGrid w:val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FE3EE4">
              <w:rPr>
                <w:rFonts w:ascii="Times New Roman" w:eastAsia="宋体" w:hAnsi="Times New Roman"/>
                <w:sz w:val="21"/>
                <w:szCs w:val="21"/>
              </w:rPr>
              <w:t>国家自然科学基金委员会与英国皇家学会合作交流项目</w:t>
            </w:r>
          </w:p>
        </w:tc>
        <w:tc>
          <w:tcPr>
            <w:tcW w:w="992" w:type="dxa"/>
            <w:vAlign w:val="center"/>
          </w:tcPr>
          <w:p w14:paraId="6A2B49F5" w14:textId="0559920E" w:rsidR="00FE3EE4" w:rsidRPr="00FE3EE4" w:rsidRDefault="00FE3EE4" w:rsidP="00FE3EE4">
            <w:pPr>
              <w:snapToGrid w:val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FE3EE4">
              <w:rPr>
                <w:rFonts w:ascii="Times New Roman" w:eastAsia="宋体" w:hAnsi="Times New Roman"/>
                <w:sz w:val="21"/>
                <w:szCs w:val="21"/>
              </w:rPr>
              <w:t>2022.0</w:t>
            </w:r>
            <w:r>
              <w:rPr>
                <w:rFonts w:ascii="Times New Roman" w:eastAsia="宋体" w:hAnsi="Times New Roman"/>
                <w:sz w:val="21"/>
                <w:szCs w:val="21"/>
              </w:rPr>
              <w:t>6</w:t>
            </w:r>
            <w:r w:rsidRPr="00FE3EE4">
              <w:rPr>
                <w:rFonts w:ascii="Times New Roman" w:eastAsia="宋体" w:hAnsi="Times New Roman"/>
                <w:sz w:val="21"/>
                <w:szCs w:val="21"/>
              </w:rPr>
              <w:t>-202</w:t>
            </w:r>
            <w:r>
              <w:rPr>
                <w:rFonts w:ascii="Times New Roman" w:eastAsia="宋体" w:hAnsi="Times New Roman"/>
                <w:sz w:val="21"/>
                <w:szCs w:val="21"/>
              </w:rPr>
              <w:t>4</w:t>
            </w:r>
            <w:r w:rsidRPr="00FE3EE4">
              <w:rPr>
                <w:rFonts w:ascii="Times New Roman" w:eastAsia="宋体" w:hAnsi="Times New Roman"/>
                <w:sz w:val="21"/>
                <w:szCs w:val="21"/>
              </w:rPr>
              <w:t>.</w:t>
            </w:r>
            <w:r>
              <w:rPr>
                <w:rFonts w:ascii="Times New Roman" w:eastAsia="宋体" w:hAnsi="Times New Roman"/>
                <w:sz w:val="21"/>
                <w:szCs w:val="21"/>
              </w:rPr>
              <w:t>05</w:t>
            </w:r>
          </w:p>
        </w:tc>
        <w:tc>
          <w:tcPr>
            <w:tcW w:w="1559" w:type="dxa"/>
            <w:gridSpan w:val="2"/>
            <w:vAlign w:val="center"/>
          </w:tcPr>
          <w:p w14:paraId="19C11C97" w14:textId="4FC96893" w:rsidR="00FE3EE4" w:rsidRDefault="00FE3EE4" w:rsidP="00FE3EE4">
            <w:pPr>
              <w:snapToGrid w:val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项目负责人</w:t>
            </w:r>
          </w:p>
        </w:tc>
        <w:tc>
          <w:tcPr>
            <w:tcW w:w="1539" w:type="dxa"/>
            <w:vAlign w:val="center"/>
          </w:tcPr>
          <w:p w14:paraId="20728581" w14:textId="437190AE" w:rsidR="00FE3EE4" w:rsidRDefault="002F7830" w:rsidP="00FE3EE4">
            <w:pPr>
              <w:snapToGrid w:val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进行中</w:t>
            </w:r>
          </w:p>
        </w:tc>
      </w:tr>
      <w:tr w:rsidR="00FE3EE4" w14:paraId="728CF94C" w14:textId="77777777" w:rsidTr="00FE3EE4">
        <w:trPr>
          <w:trHeight w:val="454"/>
          <w:jc w:val="center"/>
        </w:trPr>
        <w:tc>
          <w:tcPr>
            <w:tcW w:w="694" w:type="dxa"/>
            <w:vAlign w:val="center"/>
          </w:tcPr>
          <w:p w14:paraId="79DF9B11" w14:textId="262B2A3D" w:rsidR="00FE3EE4" w:rsidRDefault="002F7830" w:rsidP="00FE3EE4">
            <w:pPr>
              <w:snapToGrid w:val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lastRenderedPageBreak/>
              <w:t>5</w:t>
            </w:r>
          </w:p>
        </w:tc>
        <w:tc>
          <w:tcPr>
            <w:tcW w:w="2107" w:type="dxa"/>
            <w:gridSpan w:val="2"/>
            <w:vAlign w:val="center"/>
          </w:tcPr>
          <w:p w14:paraId="124CC341" w14:textId="03D8ED5B" w:rsidR="00FE3EE4" w:rsidRDefault="00FE3EE4" w:rsidP="00FE3EE4">
            <w:pPr>
              <w:snapToGrid w:val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FE3EE4">
              <w:rPr>
                <w:rFonts w:ascii="Times New Roman" w:eastAsia="宋体" w:hAnsi="Times New Roman" w:hint="eastAsia"/>
                <w:sz w:val="21"/>
                <w:szCs w:val="21"/>
              </w:rPr>
              <w:t>可解释与可泛化的心电智能计算模型</w:t>
            </w:r>
          </w:p>
        </w:tc>
        <w:tc>
          <w:tcPr>
            <w:tcW w:w="2004" w:type="dxa"/>
            <w:gridSpan w:val="3"/>
            <w:vAlign w:val="center"/>
          </w:tcPr>
          <w:p w14:paraId="25EB53A1" w14:textId="42ADB94B" w:rsidR="00FE3EE4" w:rsidRDefault="00FE3EE4" w:rsidP="00FE3EE4">
            <w:pPr>
              <w:snapToGrid w:val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FE3EE4">
              <w:rPr>
                <w:rFonts w:ascii="Times New Roman" w:eastAsia="宋体" w:hAnsi="Times New Roman"/>
                <w:sz w:val="21"/>
                <w:szCs w:val="21"/>
              </w:rPr>
              <w:t>国家自然科学基金面上项目</w:t>
            </w:r>
          </w:p>
        </w:tc>
        <w:tc>
          <w:tcPr>
            <w:tcW w:w="992" w:type="dxa"/>
            <w:vAlign w:val="center"/>
          </w:tcPr>
          <w:p w14:paraId="4FF4181C" w14:textId="486DB66F" w:rsidR="00FE3EE4" w:rsidRPr="00FE3EE4" w:rsidRDefault="00FE3EE4" w:rsidP="00FE3EE4">
            <w:pPr>
              <w:snapToGrid w:val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FE3EE4">
              <w:rPr>
                <w:rFonts w:ascii="Times New Roman" w:eastAsia="宋体" w:hAnsi="Times New Roman"/>
                <w:sz w:val="21"/>
                <w:szCs w:val="21"/>
              </w:rPr>
              <w:t>2022.0</w:t>
            </w:r>
            <w:r>
              <w:rPr>
                <w:rFonts w:ascii="Times New Roman" w:eastAsia="宋体" w:hAnsi="Times New Roman"/>
                <w:sz w:val="21"/>
                <w:szCs w:val="21"/>
              </w:rPr>
              <w:t>1</w:t>
            </w:r>
            <w:r w:rsidRPr="00FE3EE4">
              <w:rPr>
                <w:rFonts w:ascii="Times New Roman" w:eastAsia="宋体" w:hAnsi="Times New Roman"/>
                <w:sz w:val="21"/>
                <w:szCs w:val="21"/>
              </w:rPr>
              <w:t>-202</w:t>
            </w:r>
            <w:r>
              <w:rPr>
                <w:rFonts w:ascii="Times New Roman" w:eastAsia="宋体" w:hAnsi="Times New Roman"/>
                <w:sz w:val="21"/>
                <w:szCs w:val="21"/>
              </w:rPr>
              <w:t>5</w:t>
            </w:r>
            <w:r w:rsidRPr="00FE3EE4">
              <w:rPr>
                <w:rFonts w:ascii="Times New Roman" w:eastAsia="宋体" w:hAnsi="Times New Roman"/>
                <w:sz w:val="21"/>
                <w:szCs w:val="21"/>
              </w:rPr>
              <w:t>.</w:t>
            </w:r>
            <w:r>
              <w:rPr>
                <w:rFonts w:ascii="Times New Roman" w:eastAsia="宋体" w:hAnsi="Times New Roman"/>
                <w:sz w:val="21"/>
                <w:szCs w:val="21"/>
              </w:rPr>
              <w:t>12</w:t>
            </w:r>
          </w:p>
        </w:tc>
        <w:tc>
          <w:tcPr>
            <w:tcW w:w="1559" w:type="dxa"/>
            <w:gridSpan w:val="2"/>
            <w:vAlign w:val="center"/>
          </w:tcPr>
          <w:p w14:paraId="624DD518" w14:textId="15482FE3" w:rsidR="00FE3EE4" w:rsidRDefault="00FE3EE4" w:rsidP="00FE3EE4">
            <w:pPr>
              <w:snapToGrid w:val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项目负责人</w:t>
            </w:r>
          </w:p>
        </w:tc>
        <w:tc>
          <w:tcPr>
            <w:tcW w:w="1539" w:type="dxa"/>
            <w:vAlign w:val="center"/>
          </w:tcPr>
          <w:p w14:paraId="5EF4DB46" w14:textId="76C82E5C" w:rsidR="00FE3EE4" w:rsidRDefault="002F7830" w:rsidP="00FE3EE4">
            <w:pPr>
              <w:snapToGrid w:val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进行中</w:t>
            </w:r>
          </w:p>
        </w:tc>
      </w:tr>
      <w:tr w:rsidR="00FE3EE4" w14:paraId="73671EAB" w14:textId="77777777" w:rsidTr="00FE3EE4">
        <w:trPr>
          <w:trHeight w:val="454"/>
          <w:jc w:val="center"/>
        </w:trPr>
        <w:tc>
          <w:tcPr>
            <w:tcW w:w="694" w:type="dxa"/>
            <w:vAlign w:val="center"/>
          </w:tcPr>
          <w:p w14:paraId="5CCE5A47" w14:textId="39967EF9" w:rsidR="00FE3EE4" w:rsidRDefault="002F7830" w:rsidP="002F7830">
            <w:pPr>
              <w:snapToGrid w:val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/>
                <w:sz w:val="21"/>
                <w:szCs w:val="21"/>
              </w:rPr>
              <w:t>6</w:t>
            </w:r>
          </w:p>
        </w:tc>
        <w:tc>
          <w:tcPr>
            <w:tcW w:w="2107" w:type="dxa"/>
            <w:gridSpan w:val="2"/>
            <w:vAlign w:val="center"/>
          </w:tcPr>
          <w:p w14:paraId="736A3673" w14:textId="66AB4F11" w:rsidR="00FE3EE4" w:rsidRDefault="00FE3EE4" w:rsidP="00FE3EE4">
            <w:pPr>
              <w:snapToGrid w:val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FE3EE4">
              <w:rPr>
                <w:rFonts w:ascii="Times New Roman" w:eastAsia="宋体" w:hAnsi="Times New Roman" w:hint="eastAsia"/>
                <w:sz w:val="21"/>
                <w:szCs w:val="21"/>
              </w:rPr>
              <w:t>高原低氧环境下穿戴式动态心电监测研究</w:t>
            </w:r>
          </w:p>
        </w:tc>
        <w:tc>
          <w:tcPr>
            <w:tcW w:w="2004" w:type="dxa"/>
            <w:gridSpan w:val="3"/>
            <w:vAlign w:val="center"/>
          </w:tcPr>
          <w:p w14:paraId="4CB7BFC1" w14:textId="1E44F017" w:rsidR="00FE3EE4" w:rsidRDefault="00FE3EE4" w:rsidP="00FE3EE4">
            <w:pPr>
              <w:snapToGrid w:val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FE3EE4">
              <w:rPr>
                <w:rFonts w:ascii="Times New Roman" w:eastAsia="宋体" w:hAnsi="Times New Roman"/>
                <w:sz w:val="21"/>
                <w:szCs w:val="21"/>
              </w:rPr>
              <w:t>国家自然科学基金面上项目</w:t>
            </w:r>
          </w:p>
        </w:tc>
        <w:tc>
          <w:tcPr>
            <w:tcW w:w="992" w:type="dxa"/>
            <w:vAlign w:val="center"/>
          </w:tcPr>
          <w:p w14:paraId="40443132" w14:textId="50BA245E" w:rsidR="00FE3EE4" w:rsidRDefault="00FE3EE4" w:rsidP="00FE3EE4">
            <w:pPr>
              <w:snapToGrid w:val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FE3EE4">
              <w:rPr>
                <w:rFonts w:ascii="Times New Roman" w:eastAsia="宋体" w:hAnsi="Times New Roman"/>
                <w:sz w:val="21"/>
                <w:szCs w:val="21"/>
              </w:rPr>
              <w:t>20</w:t>
            </w:r>
            <w:r>
              <w:rPr>
                <w:rFonts w:ascii="Times New Roman" w:eastAsia="宋体" w:hAnsi="Times New Roman"/>
                <w:sz w:val="21"/>
                <w:szCs w:val="21"/>
              </w:rPr>
              <w:t>19</w:t>
            </w:r>
            <w:r w:rsidRPr="00FE3EE4">
              <w:rPr>
                <w:rFonts w:ascii="Times New Roman" w:eastAsia="宋体" w:hAnsi="Times New Roman"/>
                <w:sz w:val="21"/>
                <w:szCs w:val="21"/>
              </w:rPr>
              <w:t>.0</w:t>
            </w:r>
            <w:r>
              <w:rPr>
                <w:rFonts w:ascii="Times New Roman" w:eastAsia="宋体" w:hAnsi="Times New Roman"/>
                <w:sz w:val="21"/>
                <w:szCs w:val="21"/>
              </w:rPr>
              <w:t>1</w:t>
            </w:r>
            <w:r w:rsidRPr="00FE3EE4">
              <w:rPr>
                <w:rFonts w:ascii="Times New Roman" w:eastAsia="宋体" w:hAnsi="Times New Roman"/>
                <w:sz w:val="21"/>
                <w:szCs w:val="21"/>
              </w:rPr>
              <w:t>-202</w:t>
            </w:r>
            <w:r>
              <w:rPr>
                <w:rFonts w:ascii="Times New Roman" w:eastAsia="宋体" w:hAnsi="Times New Roman"/>
                <w:sz w:val="21"/>
                <w:szCs w:val="21"/>
              </w:rPr>
              <w:t>2</w:t>
            </w:r>
            <w:r w:rsidRPr="00FE3EE4">
              <w:rPr>
                <w:rFonts w:ascii="Times New Roman" w:eastAsia="宋体" w:hAnsi="Times New Roman"/>
                <w:sz w:val="21"/>
                <w:szCs w:val="21"/>
              </w:rPr>
              <w:t>.</w:t>
            </w:r>
            <w:r>
              <w:rPr>
                <w:rFonts w:ascii="Times New Roman" w:eastAsia="宋体" w:hAnsi="Times New Roman"/>
                <w:sz w:val="21"/>
                <w:szCs w:val="21"/>
              </w:rPr>
              <w:t>12</w:t>
            </w:r>
          </w:p>
        </w:tc>
        <w:tc>
          <w:tcPr>
            <w:tcW w:w="1559" w:type="dxa"/>
            <w:gridSpan w:val="2"/>
            <w:vAlign w:val="center"/>
          </w:tcPr>
          <w:p w14:paraId="13201C17" w14:textId="0D61E1B9" w:rsidR="00FE3EE4" w:rsidRDefault="00FE3EE4" w:rsidP="00FE3EE4">
            <w:pPr>
              <w:snapToGrid w:val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项目负责人</w:t>
            </w:r>
          </w:p>
        </w:tc>
        <w:tc>
          <w:tcPr>
            <w:tcW w:w="1539" w:type="dxa"/>
            <w:vAlign w:val="center"/>
          </w:tcPr>
          <w:p w14:paraId="51E2586D" w14:textId="78A786BD" w:rsidR="00FE3EE4" w:rsidRDefault="002F7830" w:rsidP="00FE3EE4">
            <w:pPr>
              <w:snapToGrid w:val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已结题</w:t>
            </w:r>
          </w:p>
        </w:tc>
      </w:tr>
      <w:tr w:rsidR="00FE3EE4" w14:paraId="37149E63" w14:textId="77777777" w:rsidTr="00FE3EE4">
        <w:trPr>
          <w:trHeight w:val="454"/>
          <w:jc w:val="center"/>
        </w:trPr>
        <w:tc>
          <w:tcPr>
            <w:tcW w:w="694" w:type="dxa"/>
            <w:vAlign w:val="center"/>
          </w:tcPr>
          <w:p w14:paraId="5610747D" w14:textId="5D91F77D" w:rsidR="00FE3EE4" w:rsidRDefault="002F7830" w:rsidP="00FE3EE4">
            <w:pPr>
              <w:snapToGrid w:val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7</w:t>
            </w:r>
          </w:p>
        </w:tc>
        <w:tc>
          <w:tcPr>
            <w:tcW w:w="2107" w:type="dxa"/>
            <w:gridSpan w:val="2"/>
            <w:vAlign w:val="center"/>
          </w:tcPr>
          <w:p w14:paraId="5051CEAE" w14:textId="0BA9D1DA" w:rsidR="00FE3EE4" w:rsidRDefault="00FE3EE4" w:rsidP="00FE3EE4">
            <w:pPr>
              <w:snapToGrid w:val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FE3EE4">
              <w:rPr>
                <w:rFonts w:ascii="Times New Roman" w:eastAsia="宋体" w:hAnsi="Times New Roman" w:hint="eastAsia"/>
                <w:sz w:val="21"/>
                <w:szCs w:val="21"/>
              </w:rPr>
              <w:t>基于模糊思想与信号质量评估协同作用</w:t>
            </w:r>
            <w:proofErr w:type="gramStart"/>
            <w:r w:rsidRPr="00FE3EE4">
              <w:rPr>
                <w:rFonts w:ascii="Times New Roman" w:eastAsia="宋体" w:hAnsi="Times New Roman" w:hint="eastAsia"/>
                <w:sz w:val="21"/>
                <w:szCs w:val="21"/>
              </w:rPr>
              <w:t>熵</w:t>
            </w:r>
            <w:proofErr w:type="gramEnd"/>
            <w:r w:rsidRPr="00FE3EE4">
              <w:rPr>
                <w:rFonts w:ascii="Times New Roman" w:eastAsia="宋体" w:hAnsi="Times New Roman" w:hint="eastAsia"/>
                <w:sz w:val="21"/>
                <w:szCs w:val="21"/>
              </w:rPr>
              <w:t>测度理论和技术研究</w:t>
            </w:r>
          </w:p>
        </w:tc>
        <w:tc>
          <w:tcPr>
            <w:tcW w:w="2004" w:type="dxa"/>
            <w:gridSpan w:val="3"/>
            <w:vAlign w:val="center"/>
          </w:tcPr>
          <w:p w14:paraId="6D72B8EF" w14:textId="776B2100" w:rsidR="00FE3EE4" w:rsidRDefault="00FE3EE4" w:rsidP="00FE3EE4">
            <w:pPr>
              <w:snapToGrid w:val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FE3EE4">
              <w:rPr>
                <w:rFonts w:ascii="Times New Roman" w:eastAsia="宋体" w:hAnsi="Times New Roman"/>
                <w:sz w:val="21"/>
                <w:szCs w:val="21"/>
              </w:rPr>
              <w:t>国家自然科学基金青年基金</w:t>
            </w:r>
          </w:p>
        </w:tc>
        <w:tc>
          <w:tcPr>
            <w:tcW w:w="992" w:type="dxa"/>
            <w:vAlign w:val="center"/>
          </w:tcPr>
          <w:p w14:paraId="652D8CDA" w14:textId="11F7687C" w:rsidR="00FE3EE4" w:rsidRDefault="00FE3EE4" w:rsidP="00FE3EE4">
            <w:pPr>
              <w:snapToGrid w:val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FE3EE4">
              <w:rPr>
                <w:rFonts w:ascii="Times New Roman" w:eastAsia="宋体" w:hAnsi="Times New Roman"/>
                <w:sz w:val="21"/>
                <w:szCs w:val="21"/>
              </w:rPr>
              <w:t>20</w:t>
            </w:r>
            <w:r>
              <w:rPr>
                <w:rFonts w:ascii="Times New Roman" w:eastAsia="宋体" w:hAnsi="Times New Roman"/>
                <w:sz w:val="21"/>
                <w:szCs w:val="21"/>
              </w:rPr>
              <w:t>13</w:t>
            </w:r>
            <w:r w:rsidRPr="00FE3EE4">
              <w:rPr>
                <w:rFonts w:ascii="Times New Roman" w:eastAsia="宋体" w:hAnsi="Times New Roman"/>
                <w:sz w:val="21"/>
                <w:szCs w:val="21"/>
              </w:rPr>
              <w:t>.0</w:t>
            </w:r>
            <w:r>
              <w:rPr>
                <w:rFonts w:ascii="Times New Roman" w:eastAsia="宋体" w:hAnsi="Times New Roman"/>
                <w:sz w:val="21"/>
                <w:szCs w:val="21"/>
              </w:rPr>
              <w:t>1</w:t>
            </w:r>
            <w:r w:rsidRPr="00FE3EE4">
              <w:rPr>
                <w:rFonts w:ascii="Times New Roman" w:eastAsia="宋体" w:hAnsi="Times New Roman"/>
                <w:sz w:val="21"/>
                <w:szCs w:val="21"/>
              </w:rPr>
              <w:t>-20</w:t>
            </w:r>
            <w:r>
              <w:rPr>
                <w:rFonts w:ascii="Times New Roman" w:eastAsia="宋体" w:hAnsi="Times New Roman"/>
                <w:sz w:val="21"/>
                <w:szCs w:val="21"/>
              </w:rPr>
              <w:t>15</w:t>
            </w:r>
            <w:r w:rsidRPr="00FE3EE4">
              <w:rPr>
                <w:rFonts w:ascii="Times New Roman" w:eastAsia="宋体" w:hAnsi="Times New Roman"/>
                <w:sz w:val="21"/>
                <w:szCs w:val="21"/>
              </w:rPr>
              <w:t>.</w:t>
            </w:r>
            <w:r>
              <w:rPr>
                <w:rFonts w:ascii="Times New Roman" w:eastAsia="宋体" w:hAnsi="Times New Roman"/>
                <w:sz w:val="21"/>
                <w:szCs w:val="21"/>
              </w:rPr>
              <w:t>12</w:t>
            </w:r>
          </w:p>
        </w:tc>
        <w:tc>
          <w:tcPr>
            <w:tcW w:w="1559" w:type="dxa"/>
            <w:gridSpan w:val="2"/>
            <w:vAlign w:val="center"/>
          </w:tcPr>
          <w:p w14:paraId="1F8173EB" w14:textId="7F1D29E7" w:rsidR="00FE3EE4" w:rsidRDefault="00FE3EE4" w:rsidP="00FE3EE4">
            <w:pPr>
              <w:snapToGrid w:val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项目负责人</w:t>
            </w:r>
          </w:p>
        </w:tc>
        <w:tc>
          <w:tcPr>
            <w:tcW w:w="1539" w:type="dxa"/>
            <w:vAlign w:val="center"/>
          </w:tcPr>
          <w:p w14:paraId="4448C75A" w14:textId="4DE902A9" w:rsidR="00FE3EE4" w:rsidRDefault="002F7830" w:rsidP="00FE3EE4">
            <w:pPr>
              <w:snapToGrid w:val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已结题</w:t>
            </w:r>
          </w:p>
        </w:tc>
      </w:tr>
      <w:tr w:rsidR="00FE3EE4" w14:paraId="5E47070B" w14:textId="77777777" w:rsidTr="00FE3EE4">
        <w:trPr>
          <w:trHeight w:val="454"/>
          <w:jc w:val="center"/>
        </w:trPr>
        <w:tc>
          <w:tcPr>
            <w:tcW w:w="694" w:type="dxa"/>
            <w:vAlign w:val="center"/>
          </w:tcPr>
          <w:p w14:paraId="146643D5" w14:textId="43D058DE" w:rsidR="00FE3EE4" w:rsidRDefault="002F7830" w:rsidP="00FE3EE4">
            <w:pPr>
              <w:snapToGrid w:val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8</w:t>
            </w:r>
          </w:p>
        </w:tc>
        <w:tc>
          <w:tcPr>
            <w:tcW w:w="2107" w:type="dxa"/>
            <w:gridSpan w:val="2"/>
            <w:vAlign w:val="center"/>
          </w:tcPr>
          <w:p w14:paraId="3245073D" w14:textId="5B7424E8" w:rsidR="00FE3EE4" w:rsidRDefault="00FE3EE4" w:rsidP="00FE3EE4">
            <w:pPr>
              <w:snapToGrid w:val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FE3EE4">
              <w:rPr>
                <w:rFonts w:ascii="Times New Roman" w:eastAsia="宋体" w:hAnsi="Times New Roman" w:hint="eastAsia"/>
                <w:sz w:val="21"/>
                <w:szCs w:val="21"/>
              </w:rPr>
              <w:t>基于高频电生理信号特征的</w:t>
            </w:r>
            <w:r>
              <w:rPr>
                <w:rFonts w:ascii="Times New Roman" w:eastAsia="宋体" w:hAnsi="Times New Roman" w:hint="eastAsia"/>
                <w:sz w:val="21"/>
                <w:szCs w:val="21"/>
              </w:rPr>
              <w:t>XX</w:t>
            </w:r>
            <w:r w:rsidRPr="00FE3EE4">
              <w:rPr>
                <w:rFonts w:ascii="Times New Roman" w:eastAsia="宋体" w:hAnsi="Times New Roman" w:hint="eastAsia"/>
                <w:sz w:val="21"/>
                <w:szCs w:val="21"/>
              </w:rPr>
              <w:t>人员适应能力测评系统</w:t>
            </w:r>
          </w:p>
        </w:tc>
        <w:tc>
          <w:tcPr>
            <w:tcW w:w="2004" w:type="dxa"/>
            <w:gridSpan w:val="3"/>
            <w:vAlign w:val="center"/>
          </w:tcPr>
          <w:p w14:paraId="1D33863B" w14:textId="123B0E0A" w:rsidR="00FE3EE4" w:rsidRDefault="00FE3EE4" w:rsidP="00FE3EE4">
            <w:pPr>
              <w:snapToGrid w:val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FE3EE4">
              <w:rPr>
                <w:rFonts w:ascii="Times New Roman" w:eastAsia="宋体" w:hAnsi="Times New Roman"/>
                <w:sz w:val="21"/>
                <w:szCs w:val="21"/>
              </w:rPr>
              <w:t>军委科技委国防科技创新特区项目</w:t>
            </w:r>
          </w:p>
        </w:tc>
        <w:tc>
          <w:tcPr>
            <w:tcW w:w="992" w:type="dxa"/>
            <w:vAlign w:val="center"/>
          </w:tcPr>
          <w:p w14:paraId="5CB13B75" w14:textId="7C1939AB" w:rsidR="00FE3EE4" w:rsidRDefault="00FE3EE4" w:rsidP="00FE3EE4">
            <w:pPr>
              <w:snapToGrid w:val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FE3EE4">
              <w:rPr>
                <w:rFonts w:ascii="Times New Roman" w:eastAsia="宋体" w:hAnsi="Times New Roman"/>
                <w:sz w:val="21"/>
                <w:szCs w:val="21"/>
              </w:rPr>
              <w:t>20</w:t>
            </w:r>
            <w:r>
              <w:rPr>
                <w:rFonts w:ascii="Times New Roman" w:eastAsia="宋体" w:hAnsi="Times New Roman"/>
                <w:sz w:val="21"/>
                <w:szCs w:val="21"/>
              </w:rPr>
              <w:t>21</w:t>
            </w:r>
            <w:r w:rsidRPr="00FE3EE4">
              <w:rPr>
                <w:rFonts w:ascii="Times New Roman" w:eastAsia="宋体" w:hAnsi="Times New Roman"/>
                <w:sz w:val="21"/>
                <w:szCs w:val="21"/>
              </w:rPr>
              <w:t>.</w:t>
            </w:r>
            <w:r>
              <w:rPr>
                <w:rFonts w:ascii="Times New Roman" w:eastAsia="宋体" w:hAnsi="Times New Roman"/>
                <w:sz w:val="21"/>
                <w:szCs w:val="21"/>
              </w:rPr>
              <w:t>12</w:t>
            </w:r>
            <w:r w:rsidRPr="00FE3EE4">
              <w:rPr>
                <w:rFonts w:ascii="Times New Roman" w:eastAsia="宋体" w:hAnsi="Times New Roman"/>
                <w:sz w:val="21"/>
                <w:szCs w:val="21"/>
              </w:rPr>
              <w:t>-20</w:t>
            </w:r>
            <w:r>
              <w:rPr>
                <w:rFonts w:ascii="Times New Roman" w:eastAsia="宋体" w:hAnsi="Times New Roman"/>
                <w:sz w:val="21"/>
                <w:szCs w:val="21"/>
              </w:rPr>
              <w:t>23</w:t>
            </w:r>
            <w:r w:rsidRPr="00FE3EE4">
              <w:rPr>
                <w:rFonts w:ascii="Times New Roman" w:eastAsia="宋体" w:hAnsi="Times New Roman"/>
                <w:sz w:val="21"/>
                <w:szCs w:val="21"/>
              </w:rPr>
              <w:t>.</w:t>
            </w:r>
            <w:r>
              <w:rPr>
                <w:rFonts w:ascii="Times New Roman" w:eastAsia="宋体" w:hAnsi="Times New Roman"/>
                <w:sz w:val="21"/>
                <w:szCs w:val="21"/>
              </w:rPr>
              <w:t>12</w:t>
            </w:r>
          </w:p>
        </w:tc>
        <w:tc>
          <w:tcPr>
            <w:tcW w:w="1559" w:type="dxa"/>
            <w:gridSpan w:val="2"/>
            <w:vAlign w:val="center"/>
          </w:tcPr>
          <w:p w14:paraId="1642CFEC" w14:textId="1CDD8FDC" w:rsidR="00FE3EE4" w:rsidRDefault="00FE3EE4" w:rsidP="00FE3EE4">
            <w:pPr>
              <w:snapToGrid w:val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项目负责人</w:t>
            </w:r>
          </w:p>
        </w:tc>
        <w:tc>
          <w:tcPr>
            <w:tcW w:w="1539" w:type="dxa"/>
            <w:vAlign w:val="center"/>
          </w:tcPr>
          <w:p w14:paraId="1C2F511A" w14:textId="7F17ECED" w:rsidR="00FE3EE4" w:rsidRDefault="002F7830" w:rsidP="00FE3EE4">
            <w:pPr>
              <w:snapToGrid w:val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进行中</w:t>
            </w:r>
          </w:p>
        </w:tc>
      </w:tr>
      <w:tr w:rsidR="00FE3EE4" w14:paraId="28829F9D" w14:textId="77777777" w:rsidTr="00FE3EE4">
        <w:trPr>
          <w:trHeight w:val="454"/>
          <w:jc w:val="center"/>
        </w:trPr>
        <w:tc>
          <w:tcPr>
            <w:tcW w:w="694" w:type="dxa"/>
            <w:vAlign w:val="center"/>
          </w:tcPr>
          <w:p w14:paraId="65E61E77" w14:textId="2AEE0A0D" w:rsidR="00FE3EE4" w:rsidRDefault="002F7830" w:rsidP="00FE3EE4">
            <w:pPr>
              <w:snapToGrid w:val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9</w:t>
            </w:r>
          </w:p>
        </w:tc>
        <w:tc>
          <w:tcPr>
            <w:tcW w:w="2107" w:type="dxa"/>
            <w:gridSpan w:val="2"/>
            <w:vAlign w:val="center"/>
          </w:tcPr>
          <w:p w14:paraId="482BA388" w14:textId="4DB43F21" w:rsidR="00FE3EE4" w:rsidRDefault="00FE3EE4" w:rsidP="00FE3EE4">
            <w:pPr>
              <w:snapToGrid w:val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XX</w:t>
            </w:r>
            <w:r w:rsidRPr="00FE3EE4">
              <w:rPr>
                <w:rFonts w:ascii="Times New Roman" w:eastAsia="宋体" w:hAnsi="Times New Roman" w:hint="eastAsia"/>
                <w:sz w:val="21"/>
                <w:szCs w:val="21"/>
              </w:rPr>
              <w:t>人员睡眠健康与情绪状态评估系统</w:t>
            </w:r>
          </w:p>
        </w:tc>
        <w:tc>
          <w:tcPr>
            <w:tcW w:w="2004" w:type="dxa"/>
            <w:gridSpan w:val="3"/>
            <w:vAlign w:val="center"/>
          </w:tcPr>
          <w:p w14:paraId="4D2D6C40" w14:textId="625B63A7" w:rsidR="00FE3EE4" w:rsidRDefault="00FE3EE4" w:rsidP="00FE3EE4">
            <w:pPr>
              <w:snapToGrid w:val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FE3EE4">
              <w:rPr>
                <w:rFonts w:ascii="Times New Roman" w:eastAsia="宋体" w:hAnsi="Times New Roman"/>
                <w:sz w:val="21"/>
                <w:szCs w:val="21"/>
              </w:rPr>
              <w:t>军委科技委国防科技创新特区项目</w:t>
            </w:r>
          </w:p>
        </w:tc>
        <w:tc>
          <w:tcPr>
            <w:tcW w:w="992" w:type="dxa"/>
            <w:vAlign w:val="center"/>
          </w:tcPr>
          <w:p w14:paraId="629EB6E7" w14:textId="7F367EF4" w:rsidR="00FE3EE4" w:rsidRDefault="00FE3EE4" w:rsidP="00FE3EE4">
            <w:pPr>
              <w:snapToGrid w:val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FE3EE4">
              <w:rPr>
                <w:rFonts w:ascii="Times New Roman" w:eastAsia="宋体" w:hAnsi="Times New Roman"/>
                <w:sz w:val="21"/>
                <w:szCs w:val="21"/>
              </w:rPr>
              <w:t>20</w:t>
            </w:r>
            <w:r>
              <w:rPr>
                <w:rFonts w:ascii="Times New Roman" w:eastAsia="宋体" w:hAnsi="Times New Roman"/>
                <w:sz w:val="21"/>
                <w:szCs w:val="21"/>
              </w:rPr>
              <w:t>19</w:t>
            </w:r>
            <w:r w:rsidRPr="00FE3EE4">
              <w:rPr>
                <w:rFonts w:ascii="Times New Roman" w:eastAsia="宋体" w:hAnsi="Times New Roman"/>
                <w:sz w:val="21"/>
                <w:szCs w:val="21"/>
              </w:rPr>
              <w:t>.</w:t>
            </w:r>
            <w:r>
              <w:rPr>
                <w:rFonts w:ascii="Times New Roman" w:eastAsia="宋体" w:hAnsi="Times New Roman"/>
                <w:sz w:val="21"/>
                <w:szCs w:val="21"/>
              </w:rPr>
              <w:t>10</w:t>
            </w:r>
            <w:r w:rsidRPr="00FE3EE4">
              <w:rPr>
                <w:rFonts w:ascii="Times New Roman" w:eastAsia="宋体" w:hAnsi="Times New Roman"/>
                <w:sz w:val="21"/>
                <w:szCs w:val="21"/>
              </w:rPr>
              <w:t>-20</w:t>
            </w:r>
            <w:r>
              <w:rPr>
                <w:rFonts w:ascii="Times New Roman" w:eastAsia="宋体" w:hAnsi="Times New Roman"/>
                <w:sz w:val="21"/>
                <w:szCs w:val="21"/>
              </w:rPr>
              <w:t>21</w:t>
            </w:r>
            <w:r w:rsidRPr="00FE3EE4">
              <w:rPr>
                <w:rFonts w:ascii="Times New Roman" w:eastAsia="宋体" w:hAnsi="Times New Roman"/>
                <w:sz w:val="21"/>
                <w:szCs w:val="21"/>
              </w:rPr>
              <w:t>.</w:t>
            </w:r>
            <w:r>
              <w:rPr>
                <w:rFonts w:ascii="Times New Roman" w:eastAsia="宋体" w:hAnsi="Times New Roman"/>
                <w:sz w:val="21"/>
                <w:szCs w:val="21"/>
              </w:rPr>
              <w:t>06</w:t>
            </w:r>
          </w:p>
        </w:tc>
        <w:tc>
          <w:tcPr>
            <w:tcW w:w="1559" w:type="dxa"/>
            <w:gridSpan w:val="2"/>
            <w:vAlign w:val="center"/>
          </w:tcPr>
          <w:p w14:paraId="7DDBAC15" w14:textId="7AE4B805" w:rsidR="00FE3EE4" w:rsidRDefault="00FE3EE4" w:rsidP="00FE3EE4">
            <w:pPr>
              <w:snapToGrid w:val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项目负责人</w:t>
            </w:r>
          </w:p>
        </w:tc>
        <w:tc>
          <w:tcPr>
            <w:tcW w:w="1539" w:type="dxa"/>
            <w:vAlign w:val="center"/>
          </w:tcPr>
          <w:p w14:paraId="6F659E9B" w14:textId="53E930A4" w:rsidR="00FE3EE4" w:rsidRDefault="002F7830" w:rsidP="00FE3EE4">
            <w:pPr>
              <w:snapToGrid w:val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已结题</w:t>
            </w:r>
          </w:p>
        </w:tc>
      </w:tr>
      <w:tr w:rsidR="00FE3EE4" w14:paraId="278B6876" w14:textId="77777777" w:rsidTr="00FE3EE4">
        <w:trPr>
          <w:trHeight w:val="454"/>
          <w:jc w:val="center"/>
        </w:trPr>
        <w:tc>
          <w:tcPr>
            <w:tcW w:w="694" w:type="dxa"/>
            <w:vAlign w:val="center"/>
          </w:tcPr>
          <w:p w14:paraId="2F086A3B" w14:textId="07F8D42C" w:rsidR="00FE3EE4" w:rsidRDefault="002F7830" w:rsidP="00FE3EE4">
            <w:pPr>
              <w:snapToGrid w:val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1</w:t>
            </w:r>
            <w:r>
              <w:rPr>
                <w:rFonts w:ascii="Times New Roman" w:eastAsia="宋体" w:hAnsi="Times New Roman"/>
                <w:sz w:val="21"/>
                <w:szCs w:val="21"/>
              </w:rPr>
              <w:t>0</w:t>
            </w:r>
          </w:p>
        </w:tc>
        <w:tc>
          <w:tcPr>
            <w:tcW w:w="2107" w:type="dxa"/>
            <w:gridSpan w:val="2"/>
            <w:vAlign w:val="center"/>
          </w:tcPr>
          <w:p w14:paraId="70E02628" w14:textId="72745AB1" w:rsidR="00FE3EE4" w:rsidRDefault="00FE3EE4" w:rsidP="00FE3EE4">
            <w:pPr>
              <w:snapToGrid w:val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FE3EE4">
              <w:rPr>
                <w:rFonts w:ascii="Times New Roman" w:eastAsia="宋体" w:hAnsi="Times New Roman"/>
                <w:sz w:val="21"/>
                <w:szCs w:val="21"/>
              </w:rPr>
              <w:t>XX</w:t>
            </w:r>
            <w:r w:rsidRPr="00FE3EE4">
              <w:rPr>
                <w:rFonts w:ascii="Times New Roman" w:eastAsia="宋体" w:hAnsi="Times New Roman"/>
                <w:sz w:val="21"/>
                <w:szCs w:val="21"/>
              </w:rPr>
              <w:t>力量</w:t>
            </w:r>
            <w:r w:rsidRPr="00FE3EE4">
              <w:rPr>
                <w:rFonts w:ascii="Times New Roman" w:eastAsia="宋体" w:hAnsi="Times New Roman"/>
                <w:sz w:val="21"/>
                <w:szCs w:val="21"/>
              </w:rPr>
              <w:t>-</w:t>
            </w:r>
            <w:r w:rsidRPr="00FE3EE4">
              <w:rPr>
                <w:rFonts w:ascii="Times New Roman" w:eastAsia="宋体" w:hAnsi="Times New Roman"/>
                <w:sz w:val="21"/>
                <w:szCs w:val="21"/>
              </w:rPr>
              <w:t>持久性</w:t>
            </w:r>
            <w:r w:rsidRPr="00FE3EE4">
              <w:rPr>
                <w:rFonts w:ascii="Times New Roman" w:eastAsia="宋体" w:hAnsi="Times New Roman"/>
                <w:sz w:val="21"/>
                <w:szCs w:val="21"/>
              </w:rPr>
              <w:t>-</w:t>
            </w:r>
            <w:r w:rsidRPr="00FE3EE4">
              <w:rPr>
                <w:rFonts w:ascii="Times New Roman" w:eastAsia="宋体" w:hAnsi="Times New Roman"/>
                <w:sz w:val="21"/>
                <w:szCs w:val="21"/>
              </w:rPr>
              <w:t>精神状态三维评价模型及应用</w:t>
            </w:r>
          </w:p>
        </w:tc>
        <w:tc>
          <w:tcPr>
            <w:tcW w:w="2004" w:type="dxa"/>
            <w:gridSpan w:val="3"/>
            <w:vAlign w:val="center"/>
          </w:tcPr>
          <w:p w14:paraId="6224CCBB" w14:textId="143E6887" w:rsidR="00FE3EE4" w:rsidRDefault="00FE3EE4" w:rsidP="00FE3EE4">
            <w:pPr>
              <w:snapToGrid w:val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FE3EE4">
              <w:rPr>
                <w:rFonts w:ascii="Times New Roman" w:eastAsia="宋体" w:hAnsi="Times New Roman"/>
                <w:sz w:val="21"/>
                <w:szCs w:val="21"/>
              </w:rPr>
              <w:t>军委科技委国防科技创新特区项目</w:t>
            </w:r>
          </w:p>
        </w:tc>
        <w:tc>
          <w:tcPr>
            <w:tcW w:w="992" w:type="dxa"/>
            <w:vAlign w:val="center"/>
          </w:tcPr>
          <w:p w14:paraId="38CF1A0B" w14:textId="199DCFE3" w:rsidR="00FE3EE4" w:rsidRDefault="00FE3EE4" w:rsidP="00FE3EE4">
            <w:pPr>
              <w:snapToGrid w:val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FE3EE4">
              <w:rPr>
                <w:rFonts w:ascii="Times New Roman" w:eastAsia="宋体" w:hAnsi="Times New Roman"/>
                <w:sz w:val="21"/>
                <w:szCs w:val="21"/>
              </w:rPr>
              <w:t>20</w:t>
            </w:r>
            <w:r>
              <w:rPr>
                <w:rFonts w:ascii="Times New Roman" w:eastAsia="宋体" w:hAnsi="Times New Roman"/>
                <w:sz w:val="21"/>
                <w:szCs w:val="21"/>
              </w:rPr>
              <w:t>18</w:t>
            </w:r>
            <w:r w:rsidRPr="00FE3EE4">
              <w:rPr>
                <w:rFonts w:ascii="Times New Roman" w:eastAsia="宋体" w:hAnsi="Times New Roman"/>
                <w:sz w:val="21"/>
                <w:szCs w:val="21"/>
              </w:rPr>
              <w:t>.</w:t>
            </w:r>
            <w:r>
              <w:rPr>
                <w:rFonts w:ascii="Times New Roman" w:eastAsia="宋体" w:hAnsi="Times New Roman"/>
                <w:sz w:val="21"/>
                <w:szCs w:val="21"/>
              </w:rPr>
              <w:t>10</w:t>
            </w:r>
            <w:r w:rsidRPr="00FE3EE4">
              <w:rPr>
                <w:rFonts w:ascii="Times New Roman" w:eastAsia="宋体" w:hAnsi="Times New Roman"/>
                <w:sz w:val="21"/>
                <w:szCs w:val="21"/>
              </w:rPr>
              <w:t>-20</w:t>
            </w:r>
            <w:r>
              <w:rPr>
                <w:rFonts w:ascii="Times New Roman" w:eastAsia="宋体" w:hAnsi="Times New Roman"/>
                <w:sz w:val="21"/>
                <w:szCs w:val="21"/>
              </w:rPr>
              <w:t>19</w:t>
            </w:r>
            <w:r w:rsidRPr="00FE3EE4">
              <w:rPr>
                <w:rFonts w:ascii="Times New Roman" w:eastAsia="宋体" w:hAnsi="Times New Roman"/>
                <w:sz w:val="21"/>
                <w:szCs w:val="21"/>
              </w:rPr>
              <w:t>.</w:t>
            </w:r>
            <w:r>
              <w:rPr>
                <w:rFonts w:ascii="Times New Roman" w:eastAsia="宋体" w:hAnsi="Times New Roman"/>
                <w:sz w:val="21"/>
                <w:szCs w:val="21"/>
              </w:rPr>
              <w:t>09</w:t>
            </w:r>
          </w:p>
        </w:tc>
        <w:tc>
          <w:tcPr>
            <w:tcW w:w="1559" w:type="dxa"/>
            <w:gridSpan w:val="2"/>
            <w:vAlign w:val="center"/>
          </w:tcPr>
          <w:p w14:paraId="7C26F85A" w14:textId="33749480" w:rsidR="00FE3EE4" w:rsidRDefault="00FE3EE4" w:rsidP="00FE3EE4">
            <w:pPr>
              <w:snapToGrid w:val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项目负责人</w:t>
            </w:r>
          </w:p>
        </w:tc>
        <w:tc>
          <w:tcPr>
            <w:tcW w:w="1539" w:type="dxa"/>
            <w:vAlign w:val="center"/>
          </w:tcPr>
          <w:p w14:paraId="7E128529" w14:textId="33FBD6D3" w:rsidR="00FE3EE4" w:rsidRDefault="002F7830" w:rsidP="00FE3EE4">
            <w:pPr>
              <w:snapToGrid w:val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已结题</w:t>
            </w:r>
          </w:p>
        </w:tc>
      </w:tr>
      <w:tr w:rsidR="00FE3EE4" w14:paraId="4D45447A" w14:textId="77777777" w:rsidTr="00FE3EE4">
        <w:trPr>
          <w:trHeight w:val="454"/>
          <w:jc w:val="center"/>
        </w:trPr>
        <w:tc>
          <w:tcPr>
            <w:tcW w:w="694" w:type="dxa"/>
            <w:vAlign w:val="center"/>
          </w:tcPr>
          <w:p w14:paraId="2A33465E" w14:textId="71954E7E" w:rsidR="00FE3EE4" w:rsidRDefault="002F7830" w:rsidP="00FE3EE4">
            <w:pPr>
              <w:snapToGrid w:val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1</w:t>
            </w:r>
            <w:r>
              <w:rPr>
                <w:rFonts w:ascii="Times New Roman" w:eastAsia="宋体" w:hAnsi="Times New Roman"/>
                <w:sz w:val="21"/>
                <w:szCs w:val="21"/>
              </w:rPr>
              <w:t>1</w:t>
            </w:r>
          </w:p>
        </w:tc>
        <w:tc>
          <w:tcPr>
            <w:tcW w:w="2107" w:type="dxa"/>
            <w:gridSpan w:val="2"/>
            <w:vAlign w:val="center"/>
          </w:tcPr>
          <w:p w14:paraId="0C1F5347" w14:textId="418F0F29" w:rsidR="00FE3EE4" w:rsidRDefault="00FE3EE4" w:rsidP="00FE3EE4">
            <w:pPr>
              <w:snapToGrid w:val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FE3EE4">
              <w:rPr>
                <w:rFonts w:ascii="Times New Roman" w:eastAsia="宋体" w:hAnsi="Times New Roman" w:hint="eastAsia"/>
                <w:sz w:val="21"/>
                <w:szCs w:val="21"/>
              </w:rPr>
              <w:t>穿戴式心电智能监测关键技术研究</w:t>
            </w:r>
          </w:p>
        </w:tc>
        <w:tc>
          <w:tcPr>
            <w:tcW w:w="2004" w:type="dxa"/>
            <w:gridSpan w:val="3"/>
            <w:vAlign w:val="center"/>
          </w:tcPr>
          <w:p w14:paraId="28CA7714" w14:textId="03EDC383" w:rsidR="00FE3EE4" w:rsidRDefault="00FE3EE4" w:rsidP="00FE3EE4">
            <w:pPr>
              <w:snapToGrid w:val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FE3EE4">
              <w:rPr>
                <w:rFonts w:ascii="Times New Roman" w:eastAsia="宋体" w:hAnsi="Times New Roman"/>
                <w:sz w:val="21"/>
                <w:szCs w:val="21"/>
              </w:rPr>
              <w:t>江苏省杰出青年基金项目</w:t>
            </w:r>
          </w:p>
        </w:tc>
        <w:tc>
          <w:tcPr>
            <w:tcW w:w="992" w:type="dxa"/>
            <w:vAlign w:val="center"/>
          </w:tcPr>
          <w:p w14:paraId="7A46FB26" w14:textId="73341132" w:rsidR="00FE3EE4" w:rsidRPr="00FE3EE4" w:rsidRDefault="00FE3EE4" w:rsidP="00FE3EE4">
            <w:pPr>
              <w:snapToGrid w:val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/>
                <w:sz w:val="21"/>
                <w:szCs w:val="21"/>
              </w:rPr>
              <w:t>2019.09</w:t>
            </w:r>
            <w:r>
              <w:rPr>
                <w:rFonts w:ascii="Times New Roman" w:eastAsia="宋体" w:hAnsi="Times New Roman" w:hint="eastAsia"/>
                <w:sz w:val="21"/>
                <w:szCs w:val="21"/>
              </w:rPr>
              <w:t>-</w:t>
            </w:r>
            <w:r>
              <w:rPr>
                <w:rFonts w:ascii="Times New Roman" w:eastAsia="宋体" w:hAnsi="Times New Roman"/>
                <w:sz w:val="21"/>
                <w:szCs w:val="21"/>
              </w:rPr>
              <w:t>2022.08</w:t>
            </w:r>
          </w:p>
        </w:tc>
        <w:tc>
          <w:tcPr>
            <w:tcW w:w="1559" w:type="dxa"/>
            <w:gridSpan w:val="2"/>
            <w:vAlign w:val="center"/>
          </w:tcPr>
          <w:p w14:paraId="101DEC8D" w14:textId="7BCF20B4" w:rsidR="00FE3EE4" w:rsidRDefault="00FE3EE4" w:rsidP="00FE3EE4">
            <w:pPr>
              <w:snapToGrid w:val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项目负责人</w:t>
            </w:r>
          </w:p>
        </w:tc>
        <w:tc>
          <w:tcPr>
            <w:tcW w:w="1539" w:type="dxa"/>
            <w:vAlign w:val="center"/>
          </w:tcPr>
          <w:p w14:paraId="6708878E" w14:textId="5F6D2EEC" w:rsidR="00FE3EE4" w:rsidRDefault="002F7830" w:rsidP="00FE3EE4">
            <w:pPr>
              <w:snapToGrid w:val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已结题</w:t>
            </w:r>
          </w:p>
        </w:tc>
      </w:tr>
      <w:tr w:rsidR="00FE3EE4" w14:paraId="19A1A56B" w14:textId="77777777" w:rsidTr="00FE3EE4">
        <w:trPr>
          <w:trHeight w:val="454"/>
          <w:jc w:val="center"/>
        </w:trPr>
        <w:tc>
          <w:tcPr>
            <w:tcW w:w="694" w:type="dxa"/>
            <w:vAlign w:val="center"/>
          </w:tcPr>
          <w:p w14:paraId="3C8C4239" w14:textId="4AD810C2" w:rsidR="00FE3EE4" w:rsidRDefault="002F7830" w:rsidP="00FE3EE4">
            <w:pPr>
              <w:snapToGrid w:val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1</w:t>
            </w:r>
            <w:r>
              <w:rPr>
                <w:rFonts w:ascii="Times New Roman" w:eastAsia="宋体" w:hAnsi="Times New Roman"/>
                <w:sz w:val="21"/>
                <w:szCs w:val="21"/>
              </w:rPr>
              <w:t>2</w:t>
            </w:r>
          </w:p>
        </w:tc>
        <w:tc>
          <w:tcPr>
            <w:tcW w:w="2107" w:type="dxa"/>
            <w:gridSpan w:val="2"/>
            <w:vAlign w:val="center"/>
          </w:tcPr>
          <w:p w14:paraId="6BD55434" w14:textId="5044391F" w:rsidR="00FE3EE4" w:rsidRPr="00FE3EE4" w:rsidRDefault="000A7930" w:rsidP="00FE3EE4">
            <w:pPr>
              <w:snapToGrid w:val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穿戴式医疗</w:t>
            </w:r>
          </w:p>
        </w:tc>
        <w:tc>
          <w:tcPr>
            <w:tcW w:w="2004" w:type="dxa"/>
            <w:gridSpan w:val="3"/>
            <w:vAlign w:val="center"/>
          </w:tcPr>
          <w:p w14:paraId="720C4460" w14:textId="7D68C6CB" w:rsidR="00FE3EE4" w:rsidRPr="00FE3EE4" w:rsidRDefault="000A7930" w:rsidP="00FE3EE4">
            <w:pPr>
              <w:snapToGrid w:val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0A7930">
              <w:rPr>
                <w:rFonts w:ascii="Times New Roman" w:eastAsia="宋体" w:hAnsi="Times New Roman"/>
                <w:sz w:val="21"/>
                <w:szCs w:val="21"/>
              </w:rPr>
              <w:t>江苏省</w:t>
            </w:r>
            <w:r w:rsidRPr="000A7930">
              <w:rPr>
                <w:rFonts w:ascii="Times New Roman" w:eastAsia="宋体" w:hAnsi="Times New Roman"/>
                <w:sz w:val="21"/>
                <w:szCs w:val="21"/>
              </w:rPr>
              <w:t>“</w:t>
            </w:r>
            <w:r w:rsidRPr="000A7930">
              <w:rPr>
                <w:rFonts w:ascii="Times New Roman" w:eastAsia="宋体" w:hAnsi="Times New Roman"/>
                <w:sz w:val="21"/>
                <w:szCs w:val="21"/>
              </w:rPr>
              <w:t>双创计划</w:t>
            </w:r>
            <w:r w:rsidRPr="000A7930">
              <w:rPr>
                <w:rFonts w:ascii="Times New Roman" w:eastAsia="宋体" w:hAnsi="Times New Roman"/>
                <w:sz w:val="21"/>
                <w:szCs w:val="21"/>
              </w:rPr>
              <w:t>”</w:t>
            </w:r>
            <w:r>
              <w:rPr>
                <w:rFonts w:ascii="Times New Roman" w:eastAsia="宋体" w:hAnsi="Times New Roman" w:hint="eastAsia"/>
                <w:sz w:val="21"/>
                <w:szCs w:val="21"/>
              </w:rPr>
              <w:t>（</w:t>
            </w:r>
            <w:r w:rsidRPr="000A7930">
              <w:rPr>
                <w:rFonts w:ascii="Times New Roman" w:eastAsia="宋体" w:hAnsi="Times New Roman"/>
                <w:sz w:val="21"/>
                <w:szCs w:val="21"/>
              </w:rPr>
              <w:t>高校创新类</w:t>
            </w:r>
            <w:r>
              <w:rPr>
                <w:rFonts w:ascii="Times New Roman" w:eastAsia="宋体" w:hAnsi="Times New Roman" w:hint="eastAsia"/>
                <w:sz w:val="21"/>
                <w:szCs w:val="21"/>
              </w:rPr>
              <w:t>）</w:t>
            </w:r>
          </w:p>
        </w:tc>
        <w:tc>
          <w:tcPr>
            <w:tcW w:w="992" w:type="dxa"/>
            <w:vAlign w:val="center"/>
          </w:tcPr>
          <w:p w14:paraId="5BA80FE2" w14:textId="4C200D9F" w:rsidR="00FE3EE4" w:rsidRPr="000A7930" w:rsidRDefault="000A7930" w:rsidP="00FE3EE4">
            <w:pPr>
              <w:snapToGrid w:val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/>
                <w:sz w:val="21"/>
                <w:szCs w:val="21"/>
              </w:rPr>
              <w:t>2020.09</w:t>
            </w:r>
            <w:r>
              <w:rPr>
                <w:rFonts w:ascii="Times New Roman" w:eastAsia="宋体" w:hAnsi="Times New Roman" w:hint="eastAsia"/>
                <w:sz w:val="21"/>
                <w:szCs w:val="21"/>
              </w:rPr>
              <w:t>-</w:t>
            </w:r>
            <w:r>
              <w:rPr>
                <w:rFonts w:ascii="Times New Roman" w:eastAsia="宋体" w:hAnsi="Times New Roman"/>
                <w:sz w:val="21"/>
                <w:szCs w:val="21"/>
              </w:rPr>
              <w:t>2022.08</w:t>
            </w:r>
          </w:p>
        </w:tc>
        <w:tc>
          <w:tcPr>
            <w:tcW w:w="1559" w:type="dxa"/>
            <w:gridSpan w:val="2"/>
            <w:vAlign w:val="center"/>
          </w:tcPr>
          <w:p w14:paraId="5976386D" w14:textId="4F491080" w:rsidR="00FE3EE4" w:rsidRDefault="000A7930" w:rsidP="00FE3EE4">
            <w:pPr>
              <w:snapToGrid w:val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项目负责人</w:t>
            </w:r>
          </w:p>
        </w:tc>
        <w:tc>
          <w:tcPr>
            <w:tcW w:w="1539" w:type="dxa"/>
            <w:vAlign w:val="center"/>
          </w:tcPr>
          <w:p w14:paraId="275F99F2" w14:textId="7AADFE81" w:rsidR="00FE3EE4" w:rsidRDefault="002F7830" w:rsidP="00FE3EE4">
            <w:pPr>
              <w:snapToGrid w:val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进行中</w:t>
            </w:r>
          </w:p>
        </w:tc>
      </w:tr>
      <w:tr w:rsidR="00FE3EE4" w14:paraId="46589E1D" w14:textId="77777777" w:rsidTr="00FE3EE4">
        <w:trPr>
          <w:trHeight w:val="454"/>
          <w:jc w:val="center"/>
        </w:trPr>
        <w:tc>
          <w:tcPr>
            <w:tcW w:w="694" w:type="dxa"/>
            <w:vAlign w:val="center"/>
          </w:tcPr>
          <w:p w14:paraId="6AC6D809" w14:textId="6A8B18B0" w:rsidR="00FE3EE4" w:rsidRDefault="002F7830" w:rsidP="00FE3EE4">
            <w:pPr>
              <w:snapToGrid w:val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1</w:t>
            </w:r>
            <w:r>
              <w:rPr>
                <w:rFonts w:ascii="Times New Roman" w:eastAsia="宋体" w:hAnsi="Times New Roman"/>
                <w:sz w:val="21"/>
                <w:szCs w:val="21"/>
              </w:rPr>
              <w:t>3</w:t>
            </w:r>
          </w:p>
        </w:tc>
        <w:tc>
          <w:tcPr>
            <w:tcW w:w="2107" w:type="dxa"/>
            <w:gridSpan w:val="2"/>
            <w:vAlign w:val="center"/>
          </w:tcPr>
          <w:p w14:paraId="695AD464" w14:textId="2A3B022B" w:rsidR="00FE3EE4" w:rsidRPr="00FE3EE4" w:rsidRDefault="00FE3EE4" w:rsidP="00FE3EE4">
            <w:pPr>
              <w:snapToGrid w:val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FE3EE4">
              <w:rPr>
                <w:rFonts w:ascii="Times New Roman" w:eastAsia="宋体" w:hAnsi="Times New Roman" w:hint="eastAsia"/>
                <w:sz w:val="21"/>
                <w:szCs w:val="21"/>
              </w:rPr>
              <w:t>基于</w:t>
            </w:r>
            <w:proofErr w:type="gramStart"/>
            <w:r w:rsidRPr="00FE3EE4">
              <w:rPr>
                <w:rFonts w:ascii="Times New Roman" w:eastAsia="宋体" w:hAnsi="Times New Roman" w:hint="eastAsia"/>
                <w:sz w:val="21"/>
                <w:szCs w:val="21"/>
              </w:rPr>
              <w:t>穿戴式心电大</w:t>
            </w:r>
            <w:proofErr w:type="gramEnd"/>
            <w:r w:rsidRPr="00FE3EE4">
              <w:rPr>
                <w:rFonts w:ascii="Times New Roman" w:eastAsia="宋体" w:hAnsi="Times New Roman" w:hint="eastAsia"/>
                <w:sz w:val="21"/>
                <w:szCs w:val="21"/>
              </w:rPr>
              <w:t>数据的房颤智能监测</w:t>
            </w:r>
          </w:p>
        </w:tc>
        <w:tc>
          <w:tcPr>
            <w:tcW w:w="2004" w:type="dxa"/>
            <w:gridSpan w:val="3"/>
            <w:vAlign w:val="center"/>
          </w:tcPr>
          <w:p w14:paraId="5C92FBBC" w14:textId="54B13A02" w:rsidR="00FE3EE4" w:rsidRPr="00FE3EE4" w:rsidRDefault="00FE3EE4" w:rsidP="00FE3EE4">
            <w:pPr>
              <w:snapToGrid w:val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FE3EE4">
              <w:rPr>
                <w:rFonts w:ascii="Times New Roman" w:eastAsia="宋体" w:hAnsi="Times New Roman"/>
                <w:sz w:val="21"/>
                <w:szCs w:val="21"/>
              </w:rPr>
              <w:t>南京留学人员科技创新项目</w:t>
            </w:r>
          </w:p>
        </w:tc>
        <w:tc>
          <w:tcPr>
            <w:tcW w:w="992" w:type="dxa"/>
            <w:vAlign w:val="center"/>
          </w:tcPr>
          <w:p w14:paraId="0DD03B5C" w14:textId="5A0AA87F" w:rsidR="00FE3EE4" w:rsidRDefault="00FE3EE4" w:rsidP="00FE3EE4">
            <w:pPr>
              <w:snapToGrid w:val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FE3EE4">
              <w:rPr>
                <w:rFonts w:ascii="Times New Roman" w:eastAsia="宋体" w:hAnsi="Times New Roman"/>
                <w:sz w:val="21"/>
                <w:szCs w:val="21"/>
              </w:rPr>
              <w:t>2019.08-2020.07</w:t>
            </w:r>
          </w:p>
        </w:tc>
        <w:tc>
          <w:tcPr>
            <w:tcW w:w="1559" w:type="dxa"/>
            <w:gridSpan w:val="2"/>
            <w:vAlign w:val="center"/>
          </w:tcPr>
          <w:p w14:paraId="0881E6A8" w14:textId="3082B4B7" w:rsidR="00FE3EE4" w:rsidRDefault="00FE3EE4" w:rsidP="00FE3EE4">
            <w:pPr>
              <w:snapToGrid w:val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项目负责人</w:t>
            </w:r>
          </w:p>
        </w:tc>
        <w:tc>
          <w:tcPr>
            <w:tcW w:w="1539" w:type="dxa"/>
            <w:vAlign w:val="center"/>
          </w:tcPr>
          <w:p w14:paraId="7A7A7147" w14:textId="000994DA" w:rsidR="00FE3EE4" w:rsidRDefault="002F7830" w:rsidP="00FE3EE4">
            <w:pPr>
              <w:snapToGrid w:val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已结题</w:t>
            </w:r>
          </w:p>
        </w:tc>
      </w:tr>
      <w:tr w:rsidR="000A7930" w14:paraId="5F1B1C3B" w14:textId="77777777" w:rsidTr="00FE3EE4">
        <w:trPr>
          <w:trHeight w:val="454"/>
          <w:jc w:val="center"/>
        </w:trPr>
        <w:tc>
          <w:tcPr>
            <w:tcW w:w="694" w:type="dxa"/>
            <w:vAlign w:val="center"/>
          </w:tcPr>
          <w:p w14:paraId="050838ED" w14:textId="10968E5D" w:rsidR="000A7930" w:rsidRDefault="002F7830" w:rsidP="00FE3EE4">
            <w:pPr>
              <w:snapToGrid w:val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1</w:t>
            </w:r>
            <w:r>
              <w:rPr>
                <w:rFonts w:ascii="Times New Roman" w:eastAsia="宋体" w:hAnsi="Times New Roman"/>
                <w:sz w:val="21"/>
                <w:szCs w:val="21"/>
              </w:rPr>
              <w:t>4</w:t>
            </w:r>
          </w:p>
        </w:tc>
        <w:tc>
          <w:tcPr>
            <w:tcW w:w="2107" w:type="dxa"/>
            <w:gridSpan w:val="2"/>
            <w:vAlign w:val="center"/>
          </w:tcPr>
          <w:p w14:paraId="277CA049" w14:textId="7B580925" w:rsidR="000A7930" w:rsidRPr="00FE3EE4" w:rsidRDefault="000A7930" w:rsidP="00FE3EE4">
            <w:pPr>
              <w:snapToGrid w:val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0A7930">
              <w:rPr>
                <w:rFonts w:ascii="Times New Roman" w:eastAsia="宋体" w:hAnsi="Times New Roman" w:hint="eastAsia"/>
                <w:sz w:val="21"/>
                <w:szCs w:val="21"/>
              </w:rPr>
              <w:t>穿戴式心脏</w:t>
            </w:r>
            <w:r w:rsidRPr="000A7930">
              <w:rPr>
                <w:rFonts w:ascii="Times New Roman" w:eastAsia="宋体" w:hAnsi="Times New Roman"/>
                <w:sz w:val="21"/>
                <w:szCs w:val="21"/>
              </w:rPr>
              <w:t>-</w:t>
            </w:r>
            <w:r w:rsidRPr="000A7930">
              <w:rPr>
                <w:rFonts w:ascii="Times New Roman" w:eastAsia="宋体" w:hAnsi="Times New Roman"/>
                <w:sz w:val="21"/>
                <w:szCs w:val="21"/>
              </w:rPr>
              <w:t>睡眠</w:t>
            </w:r>
            <w:r w:rsidRPr="000A7930">
              <w:rPr>
                <w:rFonts w:ascii="Times New Roman" w:eastAsia="宋体" w:hAnsi="Times New Roman"/>
                <w:sz w:val="21"/>
                <w:szCs w:val="21"/>
              </w:rPr>
              <w:t>-</w:t>
            </w:r>
            <w:r w:rsidRPr="000A7930">
              <w:rPr>
                <w:rFonts w:ascii="Times New Roman" w:eastAsia="宋体" w:hAnsi="Times New Roman"/>
                <w:sz w:val="21"/>
                <w:szCs w:val="21"/>
              </w:rPr>
              <w:t>情绪智能监控</w:t>
            </w:r>
          </w:p>
        </w:tc>
        <w:tc>
          <w:tcPr>
            <w:tcW w:w="2004" w:type="dxa"/>
            <w:gridSpan w:val="3"/>
            <w:vAlign w:val="center"/>
          </w:tcPr>
          <w:p w14:paraId="731DCF3B" w14:textId="4886C05D" w:rsidR="000A7930" w:rsidRPr="00FE3EE4" w:rsidRDefault="000A7930" w:rsidP="00FE3EE4">
            <w:pPr>
              <w:snapToGrid w:val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联想青年科学家项目（</w:t>
            </w:r>
            <w:r>
              <w:rPr>
                <w:rFonts w:ascii="Times New Roman" w:eastAsia="宋体" w:hAnsi="Times New Roman" w:hint="eastAsia"/>
                <w:sz w:val="21"/>
                <w:szCs w:val="21"/>
              </w:rPr>
              <w:t>5</w:t>
            </w:r>
            <w:r>
              <w:rPr>
                <w:rFonts w:ascii="Times New Roman" w:eastAsia="宋体" w:hAnsi="Times New Roman"/>
                <w:sz w:val="21"/>
                <w:szCs w:val="21"/>
              </w:rPr>
              <w:t>00</w:t>
            </w:r>
            <w:r>
              <w:rPr>
                <w:rFonts w:ascii="Times New Roman" w:eastAsia="宋体" w:hAnsi="Times New Roman" w:hint="eastAsia"/>
                <w:sz w:val="21"/>
                <w:szCs w:val="21"/>
              </w:rPr>
              <w:t>万资助）</w:t>
            </w:r>
          </w:p>
        </w:tc>
        <w:tc>
          <w:tcPr>
            <w:tcW w:w="992" w:type="dxa"/>
            <w:vAlign w:val="center"/>
          </w:tcPr>
          <w:p w14:paraId="59A40BE9" w14:textId="122B40EE" w:rsidR="000A7930" w:rsidRPr="00FE3EE4" w:rsidRDefault="000A7930" w:rsidP="00FE3EE4">
            <w:pPr>
              <w:snapToGrid w:val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2</w:t>
            </w:r>
            <w:r>
              <w:rPr>
                <w:rFonts w:ascii="Times New Roman" w:eastAsia="宋体" w:hAnsi="Times New Roman"/>
                <w:sz w:val="21"/>
                <w:szCs w:val="21"/>
              </w:rPr>
              <w:t>017.07</w:t>
            </w:r>
            <w:r>
              <w:rPr>
                <w:rFonts w:ascii="Times New Roman" w:eastAsia="宋体" w:hAnsi="Times New Roman" w:hint="eastAsia"/>
                <w:sz w:val="21"/>
                <w:szCs w:val="21"/>
              </w:rPr>
              <w:t>-</w:t>
            </w:r>
            <w:r>
              <w:rPr>
                <w:rFonts w:ascii="Times New Roman" w:eastAsia="宋体" w:hAnsi="Times New Roman"/>
                <w:sz w:val="21"/>
                <w:szCs w:val="21"/>
              </w:rPr>
              <w:t>2022.06</w:t>
            </w:r>
          </w:p>
        </w:tc>
        <w:tc>
          <w:tcPr>
            <w:tcW w:w="1559" w:type="dxa"/>
            <w:gridSpan w:val="2"/>
            <w:vAlign w:val="center"/>
          </w:tcPr>
          <w:p w14:paraId="0569BEB1" w14:textId="2DFB73C3" w:rsidR="000A7930" w:rsidRDefault="000A7930" w:rsidP="00FE3EE4">
            <w:pPr>
              <w:snapToGrid w:val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项目负责人</w:t>
            </w:r>
          </w:p>
        </w:tc>
        <w:tc>
          <w:tcPr>
            <w:tcW w:w="1539" w:type="dxa"/>
            <w:vAlign w:val="center"/>
          </w:tcPr>
          <w:p w14:paraId="44C545FF" w14:textId="0AA01796" w:rsidR="000A7930" w:rsidRDefault="002F7830" w:rsidP="00FE3EE4">
            <w:pPr>
              <w:snapToGrid w:val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已结题</w:t>
            </w:r>
          </w:p>
        </w:tc>
      </w:tr>
    </w:tbl>
    <w:p w14:paraId="2D0D1BE0" w14:textId="77777777" w:rsidR="00DD60C0" w:rsidRDefault="00DD60C0">
      <w:pPr>
        <w:spacing w:line="20" w:lineRule="exact"/>
        <w:rPr>
          <w:rFonts w:ascii="Times New Roman" w:eastAsia="宋体" w:hAnsi="Times New Roman"/>
          <w:sz w:val="28"/>
          <w:szCs w:val="28"/>
        </w:rPr>
      </w:pPr>
    </w:p>
    <w:p w14:paraId="6AF32708" w14:textId="77777777" w:rsidR="00DD60C0" w:rsidRDefault="00DD60C0">
      <w:pPr>
        <w:spacing w:line="20" w:lineRule="exact"/>
        <w:rPr>
          <w:rFonts w:ascii="Times New Roman" w:eastAsia="宋体" w:hAnsi="Times New Roman"/>
          <w:sz w:val="28"/>
          <w:szCs w:val="28"/>
        </w:rPr>
      </w:pPr>
    </w:p>
    <w:p w14:paraId="0D2D42C3" w14:textId="77777777" w:rsidR="00DD60C0" w:rsidRDefault="00DD60C0">
      <w:pPr>
        <w:spacing w:line="20" w:lineRule="exact"/>
        <w:rPr>
          <w:rFonts w:ascii="Times New Roman" w:eastAsia="宋体" w:hAnsi="Times New Roman"/>
          <w:sz w:val="28"/>
          <w:szCs w:val="28"/>
        </w:rPr>
      </w:pPr>
    </w:p>
    <w:tbl>
      <w:tblPr>
        <w:tblW w:w="889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"/>
        <w:gridCol w:w="2693"/>
        <w:gridCol w:w="1843"/>
        <w:gridCol w:w="851"/>
        <w:gridCol w:w="1020"/>
        <w:gridCol w:w="397"/>
        <w:gridCol w:w="1378"/>
        <w:gridCol w:w="19"/>
      </w:tblGrid>
      <w:tr w:rsidR="00DD60C0" w14:paraId="3572E282" w14:textId="77777777" w:rsidTr="0055736B">
        <w:trPr>
          <w:gridAfter w:val="1"/>
          <w:wAfter w:w="19" w:type="dxa"/>
          <w:trHeight w:hRule="exact" w:val="680"/>
          <w:jc w:val="center"/>
        </w:trPr>
        <w:tc>
          <w:tcPr>
            <w:tcW w:w="8876" w:type="dxa"/>
            <w:gridSpan w:val="7"/>
            <w:tcBorders>
              <w:bottom w:val="single" w:sz="8" w:space="0" w:color="auto"/>
            </w:tcBorders>
            <w:vAlign w:val="center"/>
          </w:tcPr>
          <w:p w14:paraId="1C66F933" w14:textId="77777777" w:rsidR="00DD60C0" w:rsidRDefault="000A7930">
            <w:pPr>
              <w:jc w:val="center"/>
              <w:rPr>
                <w:rFonts w:ascii="Times New Roman" w:eastAsia="方正黑体_GBK" w:hAnsi="Times New Roman"/>
                <w:sz w:val="28"/>
                <w:szCs w:val="28"/>
              </w:rPr>
            </w:pPr>
            <w:r>
              <w:rPr>
                <w:rFonts w:ascii="Times New Roman" w:eastAsia="方正黑体_GBK" w:hAnsi="Times New Roman"/>
                <w:sz w:val="28"/>
                <w:szCs w:val="28"/>
              </w:rPr>
              <w:t>代表性著作或论文</w:t>
            </w:r>
          </w:p>
        </w:tc>
      </w:tr>
      <w:tr w:rsidR="00DD60C0" w14:paraId="79B12A6A" w14:textId="77777777" w:rsidTr="00EE70EC">
        <w:trPr>
          <w:gridAfter w:val="1"/>
          <w:wAfter w:w="19" w:type="dxa"/>
          <w:trHeight w:hRule="exact" w:val="624"/>
          <w:jc w:val="center"/>
        </w:trPr>
        <w:tc>
          <w:tcPr>
            <w:tcW w:w="69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686BEC" w14:textId="77777777" w:rsidR="00DD60C0" w:rsidRDefault="000A7930">
            <w:pPr>
              <w:spacing w:line="24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/>
                <w:sz w:val="21"/>
                <w:szCs w:val="21"/>
              </w:rPr>
              <w:t>序号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00F648" w14:textId="77777777" w:rsidR="00DD60C0" w:rsidRDefault="000A7930">
            <w:pPr>
              <w:spacing w:line="24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/>
                <w:sz w:val="21"/>
                <w:szCs w:val="21"/>
              </w:rPr>
              <w:t>著作或论文题目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F4EED0" w14:textId="77777777" w:rsidR="00DD60C0" w:rsidRDefault="000A7930">
            <w:pPr>
              <w:spacing w:line="24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/>
                <w:sz w:val="21"/>
                <w:szCs w:val="21"/>
              </w:rPr>
              <w:t>刊物名称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46B361" w14:textId="77777777" w:rsidR="0055736B" w:rsidRDefault="000A7930">
            <w:pPr>
              <w:spacing w:line="24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/>
                <w:sz w:val="21"/>
                <w:szCs w:val="21"/>
              </w:rPr>
              <w:t>发表</w:t>
            </w:r>
          </w:p>
          <w:p w14:paraId="1A7A866B" w14:textId="4E5F2622" w:rsidR="00DD60C0" w:rsidRDefault="000A7930">
            <w:pPr>
              <w:spacing w:line="24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/>
                <w:sz w:val="21"/>
                <w:szCs w:val="21"/>
              </w:rPr>
              <w:t>时间</w:t>
            </w:r>
          </w:p>
        </w:tc>
        <w:tc>
          <w:tcPr>
            <w:tcW w:w="27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9837D14" w14:textId="77777777" w:rsidR="00DD60C0" w:rsidRDefault="000A7930">
            <w:pPr>
              <w:spacing w:line="24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/>
                <w:sz w:val="21"/>
                <w:szCs w:val="21"/>
              </w:rPr>
              <w:t>作者身份</w:t>
            </w:r>
          </w:p>
          <w:p w14:paraId="746249AB" w14:textId="77777777" w:rsidR="00DD60C0" w:rsidRDefault="000A7930">
            <w:pPr>
              <w:spacing w:line="24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/>
                <w:sz w:val="21"/>
                <w:szCs w:val="21"/>
              </w:rPr>
              <w:t>（独立、位次</w:t>
            </w:r>
            <w:r>
              <w:rPr>
                <w:rFonts w:ascii="Times New Roman" w:eastAsia="宋体" w:hAnsi="Times New Roman"/>
                <w:sz w:val="21"/>
                <w:szCs w:val="21"/>
              </w:rPr>
              <w:t>/</w:t>
            </w:r>
            <w:r>
              <w:rPr>
                <w:rFonts w:ascii="Times New Roman" w:eastAsia="宋体" w:hAnsi="Times New Roman"/>
                <w:sz w:val="21"/>
                <w:szCs w:val="21"/>
              </w:rPr>
              <w:t>人数）</w:t>
            </w:r>
          </w:p>
        </w:tc>
      </w:tr>
      <w:tr w:rsidR="00DD60C0" w14:paraId="61A915E9" w14:textId="77777777" w:rsidTr="00EE70EC">
        <w:trPr>
          <w:gridAfter w:val="1"/>
          <w:wAfter w:w="19" w:type="dxa"/>
          <w:trHeight w:val="510"/>
          <w:jc w:val="center"/>
        </w:trPr>
        <w:tc>
          <w:tcPr>
            <w:tcW w:w="69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B52A1C" w14:textId="2D41A5A6" w:rsidR="00DD60C0" w:rsidRDefault="009226D0">
            <w:pPr>
              <w:spacing w:line="24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1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1D228D" w14:textId="605B24E3" w:rsidR="00DD60C0" w:rsidRDefault="0055736B">
            <w:pPr>
              <w:spacing w:line="24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55736B">
              <w:rPr>
                <w:rFonts w:ascii="Times New Roman" w:eastAsia="宋体" w:hAnsi="Times New Roman"/>
                <w:sz w:val="21"/>
                <w:szCs w:val="21"/>
              </w:rPr>
              <w:t>Feature Engineering and Computational Intelligence in ECG Monitoring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C365C6" w14:textId="44111D6E" w:rsidR="00DD60C0" w:rsidRDefault="0055736B">
            <w:pPr>
              <w:spacing w:line="24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55736B">
              <w:rPr>
                <w:rFonts w:ascii="Times New Roman" w:eastAsia="宋体" w:hAnsi="Times New Roman"/>
                <w:sz w:val="21"/>
                <w:szCs w:val="21"/>
              </w:rPr>
              <w:t>Springer Nature</w:t>
            </w:r>
            <w:r>
              <w:rPr>
                <w:rFonts w:ascii="Times New Roman" w:eastAsia="宋体" w:hAnsi="Times New Roman" w:hint="eastAsia"/>
                <w:sz w:val="21"/>
                <w:szCs w:val="21"/>
              </w:rPr>
              <w:t>出版社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241BCC" w14:textId="1706C2A3" w:rsidR="00DD60C0" w:rsidRDefault="0055736B">
            <w:pPr>
              <w:spacing w:line="24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2</w:t>
            </w:r>
            <w:r>
              <w:rPr>
                <w:rFonts w:ascii="Times New Roman" w:eastAsia="宋体" w:hAnsi="Times New Roman"/>
                <w:sz w:val="21"/>
                <w:szCs w:val="21"/>
              </w:rPr>
              <w:t>020</w:t>
            </w:r>
          </w:p>
        </w:tc>
        <w:tc>
          <w:tcPr>
            <w:tcW w:w="27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44B23CB" w14:textId="70846898" w:rsidR="00DD60C0" w:rsidRDefault="0055736B">
            <w:pPr>
              <w:spacing w:line="24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第一</w:t>
            </w:r>
            <w:r>
              <w:rPr>
                <w:rFonts w:ascii="Times New Roman" w:eastAsia="宋体" w:hAnsi="Times New Roman" w:hint="eastAsia"/>
                <w:sz w:val="21"/>
                <w:szCs w:val="21"/>
              </w:rPr>
              <w:t>&amp;</w:t>
            </w:r>
            <w:r>
              <w:rPr>
                <w:rFonts w:ascii="Times New Roman" w:eastAsia="宋体" w:hAnsi="Times New Roman" w:hint="eastAsia"/>
                <w:sz w:val="21"/>
                <w:szCs w:val="21"/>
              </w:rPr>
              <w:t>通讯作者，</w:t>
            </w:r>
            <w:r>
              <w:rPr>
                <w:rFonts w:ascii="Times New Roman" w:eastAsia="宋体" w:hAnsi="Times New Roman" w:hint="eastAsia"/>
                <w:sz w:val="21"/>
                <w:szCs w:val="21"/>
              </w:rPr>
              <w:t>1</w:t>
            </w:r>
            <w:r>
              <w:rPr>
                <w:rFonts w:ascii="Times New Roman" w:eastAsia="宋体" w:hAnsi="Times New Roman"/>
                <w:sz w:val="21"/>
                <w:szCs w:val="21"/>
              </w:rPr>
              <w:t>/2</w:t>
            </w:r>
          </w:p>
        </w:tc>
      </w:tr>
      <w:tr w:rsidR="0055736B" w14:paraId="43BBD3F8" w14:textId="77777777" w:rsidTr="00EE70EC">
        <w:trPr>
          <w:gridAfter w:val="1"/>
          <w:wAfter w:w="19" w:type="dxa"/>
          <w:trHeight w:val="510"/>
          <w:jc w:val="center"/>
        </w:trPr>
        <w:tc>
          <w:tcPr>
            <w:tcW w:w="69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0C9F7B" w14:textId="4A7C8AED" w:rsidR="0055736B" w:rsidRDefault="009226D0"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2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4EE623" w14:textId="2C55A277" w:rsidR="0055736B" w:rsidRDefault="0055736B"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bookmarkStart w:id="1" w:name="_Hlk150462776"/>
            <w:r w:rsidRPr="0055736B">
              <w:rPr>
                <w:rFonts w:ascii="Times New Roman" w:eastAsia="宋体" w:hAnsi="Times New Roman"/>
                <w:sz w:val="21"/>
                <w:szCs w:val="21"/>
              </w:rPr>
              <w:t>ECG-CL</w:t>
            </w:r>
            <w:r>
              <w:rPr>
                <w:rFonts w:ascii="Times New Roman" w:eastAsia="宋体" w:hAnsi="Times New Roman"/>
                <w:sz w:val="21"/>
                <w:szCs w:val="21"/>
              </w:rPr>
              <w:t>:</w:t>
            </w:r>
            <w:r w:rsidRPr="0055736B">
              <w:rPr>
                <w:rFonts w:ascii="Times New Roman" w:eastAsia="宋体" w:hAnsi="Times New Roman"/>
                <w:sz w:val="21"/>
                <w:szCs w:val="21"/>
              </w:rPr>
              <w:t xml:space="preserve"> A </w:t>
            </w:r>
            <w:r>
              <w:rPr>
                <w:rFonts w:ascii="Times New Roman" w:eastAsia="宋体" w:hAnsi="Times New Roman" w:hint="eastAsia"/>
                <w:sz w:val="21"/>
                <w:szCs w:val="21"/>
              </w:rPr>
              <w:t>c</w:t>
            </w:r>
            <w:r w:rsidRPr="0055736B">
              <w:rPr>
                <w:rFonts w:ascii="Times New Roman" w:eastAsia="宋体" w:hAnsi="Times New Roman"/>
                <w:sz w:val="21"/>
                <w:szCs w:val="21"/>
              </w:rPr>
              <w:t xml:space="preserve">omprehensive </w:t>
            </w:r>
            <w:r>
              <w:rPr>
                <w:rFonts w:ascii="Times New Roman" w:eastAsia="宋体" w:hAnsi="Times New Roman"/>
                <w:sz w:val="21"/>
                <w:szCs w:val="21"/>
              </w:rPr>
              <w:t>e</w:t>
            </w:r>
            <w:r w:rsidRPr="0055736B">
              <w:rPr>
                <w:rFonts w:ascii="Times New Roman" w:eastAsia="宋体" w:hAnsi="Times New Roman"/>
                <w:sz w:val="21"/>
                <w:szCs w:val="21"/>
              </w:rPr>
              <w:t xml:space="preserve">lectrocardiogram </w:t>
            </w:r>
            <w:r>
              <w:rPr>
                <w:rFonts w:ascii="Times New Roman" w:eastAsia="宋体" w:hAnsi="Times New Roman"/>
                <w:sz w:val="21"/>
                <w:szCs w:val="21"/>
              </w:rPr>
              <w:t>i</w:t>
            </w:r>
            <w:r w:rsidRPr="0055736B">
              <w:rPr>
                <w:rFonts w:ascii="Times New Roman" w:eastAsia="宋体" w:hAnsi="Times New Roman"/>
                <w:sz w:val="21"/>
                <w:szCs w:val="21"/>
              </w:rPr>
              <w:t xml:space="preserve">nterpretation </w:t>
            </w:r>
            <w:r>
              <w:rPr>
                <w:rFonts w:ascii="Times New Roman" w:eastAsia="宋体" w:hAnsi="Times New Roman"/>
                <w:sz w:val="21"/>
                <w:szCs w:val="21"/>
              </w:rPr>
              <w:t>m</w:t>
            </w:r>
            <w:r w:rsidRPr="0055736B">
              <w:rPr>
                <w:rFonts w:ascii="Times New Roman" w:eastAsia="宋体" w:hAnsi="Times New Roman"/>
                <w:sz w:val="21"/>
                <w:szCs w:val="21"/>
              </w:rPr>
              <w:t xml:space="preserve">ethod </w:t>
            </w:r>
            <w:r>
              <w:rPr>
                <w:rFonts w:ascii="Times New Roman" w:eastAsia="宋体" w:hAnsi="Times New Roman"/>
                <w:sz w:val="21"/>
                <w:szCs w:val="21"/>
              </w:rPr>
              <w:t>b</w:t>
            </w:r>
            <w:r w:rsidRPr="0055736B">
              <w:rPr>
                <w:rFonts w:ascii="Times New Roman" w:eastAsia="宋体" w:hAnsi="Times New Roman"/>
                <w:sz w:val="21"/>
                <w:szCs w:val="21"/>
              </w:rPr>
              <w:t xml:space="preserve">ased on </w:t>
            </w:r>
            <w:r>
              <w:rPr>
                <w:rFonts w:ascii="Times New Roman" w:eastAsia="宋体" w:hAnsi="Times New Roman"/>
                <w:sz w:val="21"/>
                <w:szCs w:val="21"/>
              </w:rPr>
              <w:t>c</w:t>
            </w:r>
            <w:r w:rsidRPr="0055736B">
              <w:rPr>
                <w:rFonts w:ascii="Times New Roman" w:eastAsia="宋体" w:hAnsi="Times New Roman"/>
                <w:sz w:val="21"/>
                <w:szCs w:val="21"/>
              </w:rPr>
              <w:t xml:space="preserve">ontinual </w:t>
            </w:r>
            <w:r>
              <w:rPr>
                <w:rFonts w:ascii="Times New Roman" w:eastAsia="宋体" w:hAnsi="Times New Roman"/>
                <w:sz w:val="21"/>
                <w:szCs w:val="21"/>
              </w:rPr>
              <w:t>l</w:t>
            </w:r>
            <w:r w:rsidRPr="0055736B">
              <w:rPr>
                <w:rFonts w:ascii="Times New Roman" w:eastAsia="宋体" w:hAnsi="Times New Roman"/>
                <w:sz w:val="21"/>
                <w:szCs w:val="21"/>
              </w:rPr>
              <w:t>earning</w:t>
            </w:r>
            <w:bookmarkEnd w:id="1"/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DF85E3" w14:textId="67E6F420" w:rsidR="0055736B" w:rsidRPr="0055736B" w:rsidRDefault="0055736B"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55736B">
              <w:rPr>
                <w:rFonts w:ascii="Times New Roman" w:eastAsia="宋体" w:hAnsi="Times New Roman"/>
                <w:sz w:val="21"/>
                <w:szCs w:val="21"/>
              </w:rPr>
              <w:t>IEEE Journal of Biomedical and Health Informatics</w:t>
            </w:r>
            <w:r w:rsidR="00EE70EC">
              <w:rPr>
                <w:rFonts w:ascii="Times New Roman" w:eastAsia="宋体" w:hAnsi="Times New Roman"/>
                <w:sz w:val="21"/>
                <w:szCs w:val="21"/>
              </w:rPr>
              <w:t xml:space="preserve"> (IF 7.7)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201FA6" w14:textId="3C6186E2" w:rsidR="0055736B" w:rsidRDefault="0055736B"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2</w:t>
            </w:r>
            <w:r>
              <w:rPr>
                <w:rFonts w:ascii="Times New Roman" w:eastAsia="宋体" w:hAnsi="Times New Roman"/>
                <w:sz w:val="21"/>
                <w:szCs w:val="21"/>
              </w:rPr>
              <w:t>023</w:t>
            </w:r>
          </w:p>
        </w:tc>
        <w:tc>
          <w:tcPr>
            <w:tcW w:w="27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36AD009" w14:textId="032A7C76" w:rsidR="0055736B" w:rsidRDefault="0055736B"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共同通讯作者，</w:t>
            </w:r>
            <w:r>
              <w:rPr>
                <w:rFonts w:ascii="Times New Roman" w:eastAsia="宋体" w:hAnsi="Times New Roman"/>
                <w:sz w:val="21"/>
                <w:szCs w:val="21"/>
              </w:rPr>
              <w:t>6/6</w:t>
            </w:r>
          </w:p>
        </w:tc>
      </w:tr>
      <w:tr w:rsidR="00EE70EC" w14:paraId="3278B8BC" w14:textId="77777777" w:rsidTr="00EE70EC">
        <w:trPr>
          <w:gridAfter w:val="1"/>
          <w:wAfter w:w="19" w:type="dxa"/>
          <w:trHeight w:val="510"/>
          <w:jc w:val="center"/>
        </w:trPr>
        <w:tc>
          <w:tcPr>
            <w:tcW w:w="69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BF9DC0" w14:textId="26EA73BA" w:rsidR="00EE70EC" w:rsidRDefault="009226D0" w:rsidP="00EE70EC"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3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137B42" w14:textId="2247BB3B" w:rsidR="00EE70EC" w:rsidRDefault="00EE70EC" w:rsidP="00EE70EC"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55736B">
              <w:rPr>
                <w:rFonts w:ascii="Times New Roman" w:eastAsia="宋体" w:hAnsi="Times New Roman"/>
                <w:sz w:val="21"/>
                <w:szCs w:val="21"/>
              </w:rPr>
              <w:t>A causal intervention scheme for semantic segmentation of quasi-periodic cardiovascular signals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6C68C5" w14:textId="036BB029" w:rsidR="00EE70EC" w:rsidRDefault="00EE70EC" w:rsidP="00EE70EC"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55736B">
              <w:rPr>
                <w:rFonts w:ascii="Times New Roman" w:eastAsia="宋体" w:hAnsi="Times New Roman"/>
                <w:sz w:val="21"/>
                <w:szCs w:val="21"/>
              </w:rPr>
              <w:t>IEEE Journal of Biomedical and Health Informatics</w:t>
            </w:r>
            <w:r>
              <w:rPr>
                <w:rFonts w:ascii="Times New Roman" w:eastAsia="宋体" w:hAnsi="Times New Roman"/>
                <w:sz w:val="21"/>
                <w:szCs w:val="21"/>
              </w:rPr>
              <w:t xml:space="preserve">  (IF 7.7)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FC2694" w14:textId="3A96970C" w:rsidR="00EE70EC" w:rsidRDefault="00EE70EC" w:rsidP="00EE70EC"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2</w:t>
            </w:r>
            <w:r>
              <w:rPr>
                <w:rFonts w:ascii="Times New Roman" w:eastAsia="宋体" w:hAnsi="Times New Roman"/>
                <w:sz w:val="21"/>
                <w:szCs w:val="21"/>
              </w:rPr>
              <w:t>023</w:t>
            </w:r>
          </w:p>
        </w:tc>
        <w:tc>
          <w:tcPr>
            <w:tcW w:w="27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060F3E0" w14:textId="3E2D8851" w:rsidR="00EE70EC" w:rsidRDefault="00EE70EC" w:rsidP="00EE70EC"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共同通讯作者，</w:t>
            </w:r>
            <w:r>
              <w:rPr>
                <w:rFonts w:ascii="Times New Roman" w:eastAsia="宋体" w:hAnsi="Times New Roman"/>
                <w:sz w:val="21"/>
                <w:szCs w:val="21"/>
              </w:rPr>
              <w:t>6/6</w:t>
            </w:r>
          </w:p>
        </w:tc>
      </w:tr>
      <w:tr w:rsidR="00EE70EC" w14:paraId="69096D0D" w14:textId="77777777" w:rsidTr="00EE70EC">
        <w:trPr>
          <w:gridAfter w:val="1"/>
          <w:wAfter w:w="19" w:type="dxa"/>
          <w:trHeight w:val="510"/>
          <w:jc w:val="center"/>
        </w:trPr>
        <w:tc>
          <w:tcPr>
            <w:tcW w:w="69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53CE66" w14:textId="0B6660F1" w:rsidR="00EE70EC" w:rsidRDefault="009226D0" w:rsidP="00EE70EC"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4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22118C" w14:textId="03A2D7D5" w:rsidR="00EE70EC" w:rsidRDefault="00EE70EC" w:rsidP="00EE70EC"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EE70EC">
              <w:rPr>
                <w:rFonts w:ascii="Times New Roman" w:eastAsia="宋体" w:hAnsi="Times New Roman"/>
                <w:sz w:val="21"/>
                <w:szCs w:val="21"/>
              </w:rPr>
              <w:t>Sleep staging based on single-channel EEG and EOG with Tiny U-Net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07F051" w14:textId="22306A49" w:rsidR="00EE70EC" w:rsidRDefault="00EE70EC" w:rsidP="00EE70EC"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EE70EC">
              <w:rPr>
                <w:rFonts w:ascii="Times New Roman" w:eastAsia="宋体" w:hAnsi="Times New Roman"/>
                <w:sz w:val="21"/>
                <w:szCs w:val="21"/>
              </w:rPr>
              <w:t>Computers in Biology and Medicine</w:t>
            </w:r>
            <w:r>
              <w:rPr>
                <w:rFonts w:ascii="Times New Roman" w:eastAsia="宋体" w:hAnsi="Times New Roman"/>
                <w:sz w:val="21"/>
                <w:szCs w:val="21"/>
              </w:rPr>
              <w:t xml:space="preserve"> (IF 7.7)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9B1FB4" w14:textId="2A7F8D4C" w:rsidR="00EE70EC" w:rsidRDefault="00EE70EC" w:rsidP="00EE70EC"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2</w:t>
            </w:r>
            <w:r>
              <w:rPr>
                <w:rFonts w:ascii="Times New Roman" w:eastAsia="宋体" w:hAnsi="Times New Roman"/>
                <w:sz w:val="21"/>
                <w:szCs w:val="21"/>
              </w:rPr>
              <w:t>023</w:t>
            </w:r>
          </w:p>
        </w:tc>
        <w:tc>
          <w:tcPr>
            <w:tcW w:w="27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D1C12C8" w14:textId="787EA4B4" w:rsidR="00EE70EC" w:rsidRDefault="00EE70EC" w:rsidP="00EE70EC"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通讯作者，</w:t>
            </w:r>
            <w:r>
              <w:rPr>
                <w:rFonts w:ascii="Times New Roman" w:eastAsia="宋体" w:hAnsi="Times New Roman"/>
                <w:sz w:val="21"/>
                <w:szCs w:val="21"/>
              </w:rPr>
              <w:t>4/4</w:t>
            </w:r>
          </w:p>
        </w:tc>
      </w:tr>
      <w:tr w:rsidR="00EE70EC" w14:paraId="5311CF61" w14:textId="77777777" w:rsidTr="00EE70EC">
        <w:trPr>
          <w:gridAfter w:val="1"/>
          <w:wAfter w:w="19" w:type="dxa"/>
          <w:trHeight w:val="510"/>
          <w:jc w:val="center"/>
        </w:trPr>
        <w:tc>
          <w:tcPr>
            <w:tcW w:w="69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AE8746" w14:textId="71A1C421" w:rsidR="00EE70EC" w:rsidRDefault="009226D0" w:rsidP="00EE70EC"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5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887B86" w14:textId="283D99A9" w:rsidR="00EE70EC" w:rsidRDefault="00EE70EC" w:rsidP="00EE70EC"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EE70EC">
              <w:rPr>
                <w:rFonts w:ascii="Times New Roman" w:eastAsia="宋体" w:hAnsi="Times New Roman"/>
                <w:sz w:val="21"/>
                <w:szCs w:val="21"/>
              </w:rPr>
              <w:t>Atrial fibrillation monitoring based on noncontact capacitive ECG using an integrated micro-humidity fabric electrode-sheet sensing scheme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F77727" w14:textId="3F568959" w:rsidR="00EE70EC" w:rsidRDefault="00EE70EC" w:rsidP="00EE70EC"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EE70EC">
              <w:rPr>
                <w:rFonts w:ascii="Times New Roman" w:eastAsia="宋体" w:hAnsi="Times New Roman"/>
                <w:sz w:val="21"/>
                <w:szCs w:val="21"/>
              </w:rPr>
              <w:t>IEEE Transactions on Instrumentation and Measurement</w:t>
            </w:r>
            <w:r>
              <w:rPr>
                <w:rFonts w:ascii="Times New Roman" w:eastAsia="宋体" w:hAnsi="Times New Roman"/>
                <w:sz w:val="21"/>
                <w:szCs w:val="21"/>
              </w:rPr>
              <w:t xml:space="preserve"> (IF 5.6)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A30B34" w14:textId="0626B80B" w:rsidR="00EE70EC" w:rsidRDefault="00EE70EC" w:rsidP="00EE70EC"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2</w:t>
            </w:r>
            <w:r>
              <w:rPr>
                <w:rFonts w:ascii="Times New Roman" w:eastAsia="宋体" w:hAnsi="Times New Roman"/>
                <w:sz w:val="21"/>
                <w:szCs w:val="21"/>
              </w:rPr>
              <w:t>023</w:t>
            </w:r>
          </w:p>
        </w:tc>
        <w:tc>
          <w:tcPr>
            <w:tcW w:w="27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AF1A347" w14:textId="2F0E216A" w:rsidR="00EE70EC" w:rsidRDefault="00EE70EC" w:rsidP="00EE70EC"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通讯作者，</w:t>
            </w:r>
            <w:r>
              <w:rPr>
                <w:rFonts w:ascii="Times New Roman" w:eastAsia="宋体" w:hAnsi="Times New Roman"/>
                <w:sz w:val="21"/>
                <w:szCs w:val="21"/>
              </w:rPr>
              <w:t>7/7</w:t>
            </w:r>
          </w:p>
        </w:tc>
      </w:tr>
      <w:tr w:rsidR="00E8550B" w14:paraId="57900425" w14:textId="77777777" w:rsidTr="00EE70EC">
        <w:trPr>
          <w:gridAfter w:val="1"/>
          <w:wAfter w:w="19" w:type="dxa"/>
          <w:trHeight w:val="510"/>
          <w:jc w:val="center"/>
        </w:trPr>
        <w:tc>
          <w:tcPr>
            <w:tcW w:w="69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DC6892" w14:textId="65EE2A3C" w:rsidR="00E8550B" w:rsidRDefault="009226D0" w:rsidP="00E8550B"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lastRenderedPageBreak/>
              <w:t>6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A477DD" w14:textId="1418A717" w:rsidR="00E8550B" w:rsidRPr="00EE70EC" w:rsidRDefault="00E8550B" w:rsidP="00E8550B"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F20D80">
              <w:rPr>
                <w:rFonts w:ascii="Times New Roman" w:eastAsia="宋体" w:hAnsi="Times New Roman"/>
                <w:sz w:val="21"/>
                <w:szCs w:val="21"/>
              </w:rPr>
              <w:t>Acceleration of bucket-assisted fast sample entropy for biomedical signal analysis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97366C" w14:textId="10CEC705" w:rsidR="00E8550B" w:rsidRPr="00EE70EC" w:rsidRDefault="00E8550B" w:rsidP="00E8550B"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EE70EC">
              <w:rPr>
                <w:rFonts w:ascii="Times New Roman" w:eastAsia="宋体" w:hAnsi="Times New Roman"/>
                <w:sz w:val="21"/>
                <w:szCs w:val="21"/>
              </w:rPr>
              <w:t>IEEE Transactions on Instrumentation and Measurement</w:t>
            </w:r>
            <w:r>
              <w:rPr>
                <w:rFonts w:ascii="Times New Roman" w:eastAsia="宋体" w:hAnsi="Times New Roman"/>
                <w:sz w:val="21"/>
                <w:szCs w:val="21"/>
              </w:rPr>
              <w:t xml:space="preserve"> (IF 5.6)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0F9E9C" w14:textId="67B5BDFE" w:rsidR="00E8550B" w:rsidRDefault="00E8550B" w:rsidP="00E8550B"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2</w:t>
            </w:r>
            <w:r>
              <w:rPr>
                <w:rFonts w:ascii="Times New Roman" w:eastAsia="宋体" w:hAnsi="Times New Roman"/>
                <w:sz w:val="21"/>
                <w:szCs w:val="21"/>
              </w:rPr>
              <w:t>023</w:t>
            </w:r>
          </w:p>
        </w:tc>
        <w:tc>
          <w:tcPr>
            <w:tcW w:w="27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8448430" w14:textId="4246956F" w:rsidR="00E8550B" w:rsidRDefault="00E8550B" w:rsidP="00E8550B"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共同通讯作者，</w:t>
            </w:r>
            <w:r>
              <w:rPr>
                <w:rFonts w:ascii="Times New Roman" w:eastAsia="宋体" w:hAnsi="Times New Roman"/>
                <w:sz w:val="21"/>
                <w:szCs w:val="21"/>
              </w:rPr>
              <w:t>2/4</w:t>
            </w:r>
          </w:p>
        </w:tc>
      </w:tr>
      <w:tr w:rsidR="00E8550B" w14:paraId="520DB2BD" w14:textId="77777777" w:rsidTr="00EE70EC">
        <w:trPr>
          <w:gridAfter w:val="1"/>
          <w:wAfter w:w="19" w:type="dxa"/>
          <w:trHeight w:val="510"/>
          <w:jc w:val="center"/>
        </w:trPr>
        <w:tc>
          <w:tcPr>
            <w:tcW w:w="69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8B1221" w14:textId="7CD73090" w:rsidR="00E8550B" w:rsidRDefault="009226D0" w:rsidP="00E8550B"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7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437A2B" w14:textId="28DFAD33" w:rsidR="00E8550B" w:rsidRPr="00EE70EC" w:rsidRDefault="00E8550B" w:rsidP="00E8550B"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EE70EC">
              <w:rPr>
                <w:rFonts w:ascii="Times New Roman" w:eastAsia="宋体" w:hAnsi="Times New Roman"/>
                <w:sz w:val="21"/>
                <w:szCs w:val="21"/>
              </w:rPr>
              <w:t>Label decoupling strategy for 12-lead ECG classification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B298F7" w14:textId="28044A41" w:rsidR="00E8550B" w:rsidRPr="00EE70EC" w:rsidRDefault="00E8550B" w:rsidP="00E8550B"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EE70EC">
              <w:rPr>
                <w:rFonts w:ascii="Times New Roman" w:eastAsia="宋体" w:hAnsi="Times New Roman"/>
                <w:sz w:val="21"/>
                <w:szCs w:val="21"/>
              </w:rPr>
              <w:t>Knowledge-Based Systems</w:t>
            </w:r>
            <w:r>
              <w:rPr>
                <w:rFonts w:ascii="Times New Roman" w:eastAsia="宋体" w:hAnsi="Times New Roman"/>
                <w:sz w:val="21"/>
                <w:szCs w:val="21"/>
              </w:rPr>
              <w:t xml:space="preserve"> (IF 8.8)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A3114D" w14:textId="47A17974" w:rsidR="00E8550B" w:rsidRDefault="00E8550B" w:rsidP="00E8550B"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2</w:t>
            </w:r>
            <w:r>
              <w:rPr>
                <w:rFonts w:ascii="Times New Roman" w:eastAsia="宋体" w:hAnsi="Times New Roman"/>
                <w:sz w:val="21"/>
                <w:szCs w:val="21"/>
              </w:rPr>
              <w:t>023</w:t>
            </w:r>
          </w:p>
        </w:tc>
        <w:tc>
          <w:tcPr>
            <w:tcW w:w="27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FDB7B14" w14:textId="18BD28D1" w:rsidR="00E8550B" w:rsidRDefault="00E8550B" w:rsidP="00E8550B"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通讯作者，</w:t>
            </w:r>
            <w:r>
              <w:rPr>
                <w:rFonts w:ascii="Times New Roman" w:eastAsia="宋体" w:hAnsi="Times New Roman"/>
                <w:sz w:val="21"/>
                <w:szCs w:val="21"/>
              </w:rPr>
              <w:t>6/6</w:t>
            </w:r>
          </w:p>
        </w:tc>
      </w:tr>
      <w:tr w:rsidR="00E8550B" w14:paraId="4603E39D" w14:textId="77777777" w:rsidTr="00EE70EC">
        <w:trPr>
          <w:gridAfter w:val="1"/>
          <w:wAfter w:w="19" w:type="dxa"/>
          <w:trHeight w:val="510"/>
          <w:jc w:val="center"/>
        </w:trPr>
        <w:tc>
          <w:tcPr>
            <w:tcW w:w="69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4DAE5A" w14:textId="666EEC50" w:rsidR="00E8550B" w:rsidRDefault="009226D0" w:rsidP="00E8550B"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8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26A509" w14:textId="2BD38CF4" w:rsidR="00E8550B" w:rsidRDefault="00E8550B" w:rsidP="00E8550B"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EE70EC">
              <w:rPr>
                <w:rFonts w:ascii="Times New Roman" w:eastAsia="宋体" w:hAnsi="Times New Roman"/>
                <w:sz w:val="21"/>
                <w:szCs w:val="21"/>
              </w:rPr>
              <w:t>SSA-ICL: Multi-domain adaptive attention with intra-dataset continual learning for facial expression recognition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962B4D" w14:textId="6DD33ADD" w:rsidR="00E8550B" w:rsidRDefault="00E8550B" w:rsidP="00E8550B"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EE70EC">
              <w:rPr>
                <w:rFonts w:ascii="Times New Roman" w:eastAsia="宋体" w:hAnsi="Times New Roman"/>
                <w:sz w:val="21"/>
                <w:szCs w:val="21"/>
              </w:rPr>
              <w:t>Neural Networks</w:t>
            </w:r>
            <w:r>
              <w:rPr>
                <w:rFonts w:ascii="Times New Roman" w:eastAsia="宋体" w:hAnsi="Times New Roman"/>
                <w:sz w:val="21"/>
                <w:szCs w:val="21"/>
              </w:rPr>
              <w:t xml:space="preserve">  (IF 7.8)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080B6D" w14:textId="5B862266" w:rsidR="00E8550B" w:rsidRDefault="00E8550B" w:rsidP="00E8550B"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2</w:t>
            </w:r>
            <w:r>
              <w:rPr>
                <w:rFonts w:ascii="Times New Roman" w:eastAsia="宋体" w:hAnsi="Times New Roman"/>
                <w:sz w:val="21"/>
                <w:szCs w:val="21"/>
              </w:rPr>
              <w:t>023</w:t>
            </w:r>
          </w:p>
        </w:tc>
        <w:tc>
          <w:tcPr>
            <w:tcW w:w="27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0AB485E" w14:textId="43E29578" w:rsidR="00E8550B" w:rsidRDefault="00E8550B" w:rsidP="00E8550B"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共同通讯作者，</w:t>
            </w:r>
            <w:r>
              <w:rPr>
                <w:rFonts w:ascii="Times New Roman" w:eastAsia="宋体" w:hAnsi="Times New Roman"/>
                <w:sz w:val="21"/>
                <w:szCs w:val="21"/>
              </w:rPr>
              <w:t>8/8</w:t>
            </w:r>
          </w:p>
        </w:tc>
      </w:tr>
      <w:tr w:rsidR="00E8550B" w14:paraId="4C9FFB71" w14:textId="77777777" w:rsidTr="00EE70EC">
        <w:trPr>
          <w:gridAfter w:val="1"/>
          <w:wAfter w:w="19" w:type="dxa"/>
          <w:trHeight w:val="510"/>
          <w:jc w:val="center"/>
        </w:trPr>
        <w:tc>
          <w:tcPr>
            <w:tcW w:w="69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3FD0FC" w14:textId="486C9766" w:rsidR="00E8550B" w:rsidRDefault="009226D0" w:rsidP="00E8550B"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9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411569" w14:textId="668D0471" w:rsidR="00E8550B" w:rsidRDefault="00E8550B" w:rsidP="00E8550B"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EE70EC">
              <w:rPr>
                <w:rFonts w:ascii="Times New Roman" w:eastAsia="宋体" w:hAnsi="Times New Roman"/>
                <w:sz w:val="21"/>
                <w:szCs w:val="21"/>
              </w:rPr>
              <w:t>A novel ECG-derived respiration method combining frequency-domain feature and interacting multiple model smoother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DF2A06" w14:textId="4AF059D0" w:rsidR="00E8550B" w:rsidRDefault="00E8550B" w:rsidP="00E8550B"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EE70EC">
              <w:rPr>
                <w:rFonts w:ascii="Times New Roman" w:eastAsia="宋体" w:hAnsi="Times New Roman"/>
                <w:sz w:val="21"/>
                <w:szCs w:val="21"/>
              </w:rPr>
              <w:t>IEEE Transactions on Biomedical Engineering</w:t>
            </w:r>
            <w:r>
              <w:rPr>
                <w:rFonts w:ascii="Times New Roman" w:eastAsia="宋体" w:hAnsi="Times New Roman"/>
                <w:sz w:val="21"/>
                <w:szCs w:val="21"/>
              </w:rPr>
              <w:t xml:space="preserve"> (IF 4.6)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5BE997" w14:textId="01B25696" w:rsidR="00E8550B" w:rsidRDefault="00E8550B" w:rsidP="00E8550B"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2</w:t>
            </w:r>
            <w:r>
              <w:rPr>
                <w:rFonts w:ascii="Times New Roman" w:eastAsia="宋体" w:hAnsi="Times New Roman"/>
                <w:sz w:val="21"/>
                <w:szCs w:val="21"/>
              </w:rPr>
              <w:t>023</w:t>
            </w:r>
          </w:p>
        </w:tc>
        <w:tc>
          <w:tcPr>
            <w:tcW w:w="27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51D35A7" w14:textId="31B059B0" w:rsidR="00E8550B" w:rsidRDefault="00E8550B" w:rsidP="00E8550B"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共同通讯作者，</w:t>
            </w:r>
            <w:r>
              <w:rPr>
                <w:rFonts w:ascii="Times New Roman" w:eastAsia="宋体" w:hAnsi="Times New Roman"/>
                <w:sz w:val="21"/>
                <w:szCs w:val="21"/>
              </w:rPr>
              <w:t>8/8</w:t>
            </w:r>
          </w:p>
        </w:tc>
      </w:tr>
      <w:tr w:rsidR="00E8550B" w14:paraId="45E1471A" w14:textId="77777777" w:rsidTr="00EE70EC">
        <w:trPr>
          <w:gridAfter w:val="1"/>
          <w:wAfter w:w="19" w:type="dxa"/>
          <w:trHeight w:val="510"/>
          <w:jc w:val="center"/>
        </w:trPr>
        <w:tc>
          <w:tcPr>
            <w:tcW w:w="69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BA6C74" w14:textId="516240AF" w:rsidR="00E8550B" w:rsidRDefault="009226D0" w:rsidP="00E8550B"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1</w:t>
            </w:r>
            <w:r>
              <w:rPr>
                <w:rFonts w:ascii="Times New Roman" w:eastAsia="宋体" w:hAnsi="Times New Roman"/>
                <w:sz w:val="21"/>
                <w:szCs w:val="21"/>
              </w:rPr>
              <w:t>0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DF6BB1" w14:textId="556D7A53" w:rsidR="00E8550B" w:rsidRDefault="00E8550B" w:rsidP="00E8550B"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F20D80">
              <w:rPr>
                <w:rFonts w:ascii="Times New Roman" w:eastAsia="宋体" w:hAnsi="Times New Roman"/>
                <w:sz w:val="21"/>
                <w:szCs w:val="21"/>
              </w:rPr>
              <w:t>A review on atrial fibrillation detection from ambulatory ECG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333F10" w14:textId="63FA9446" w:rsidR="00E8550B" w:rsidRDefault="00E8550B" w:rsidP="00E8550B"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EE70EC">
              <w:rPr>
                <w:rFonts w:ascii="Times New Roman" w:eastAsia="宋体" w:hAnsi="Times New Roman"/>
                <w:sz w:val="21"/>
                <w:szCs w:val="21"/>
              </w:rPr>
              <w:t>IEEE Transactions on Biomedical Engineering</w:t>
            </w:r>
            <w:r>
              <w:rPr>
                <w:rFonts w:ascii="Times New Roman" w:eastAsia="宋体" w:hAnsi="Times New Roman"/>
                <w:sz w:val="21"/>
                <w:szCs w:val="21"/>
              </w:rPr>
              <w:t xml:space="preserve"> (IF 4.6)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0739E2" w14:textId="1F171E45" w:rsidR="00E8550B" w:rsidRDefault="00E8550B" w:rsidP="00E8550B"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2</w:t>
            </w:r>
            <w:r>
              <w:rPr>
                <w:rFonts w:ascii="Times New Roman" w:eastAsia="宋体" w:hAnsi="Times New Roman"/>
                <w:sz w:val="21"/>
                <w:szCs w:val="21"/>
              </w:rPr>
              <w:t>023</w:t>
            </w:r>
          </w:p>
        </w:tc>
        <w:tc>
          <w:tcPr>
            <w:tcW w:w="27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B444A40" w14:textId="54F0F290" w:rsidR="00E8550B" w:rsidRDefault="00E8550B" w:rsidP="00E8550B"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通讯作者，</w:t>
            </w:r>
            <w:r>
              <w:rPr>
                <w:rFonts w:ascii="Times New Roman" w:eastAsia="宋体" w:hAnsi="Times New Roman"/>
                <w:sz w:val="21"/>
                <w:szCs w:val="21"/>
              </w:rPr>
              <w:t>10/10</w:t>
            </w:r>
          </w:p>
        </w:tc>
      </w:tr>
      <w:tr w:rsidR="00E8550B" w14:paraId="51A50B19" w14:textId="77777777" w:rsidTr="00EE70EC">
        <w:trPr>
          <w:gridAfter w:val="1"/>
          <w:wAfter w:w="19" w:type="dxa"/>
          <w:trHeight w:val="510"/>
          <w:jc w:val="center"/>
        </w:trPr>
        <w:tc>
          <w:tcPr>
            <w:tcW w:w="69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92E592" w14:textId="7625A86D" w:rsidR="00E8550B" w:rsidRDefault="009226D0" w:rsidP="00E8550B"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1</w:t>
            </w:r>
            <w:r>
              <w:rPr>
                <w:rFonts w:ascii="Times New Roman" w:eastAsia="宋体" w:hAnsi="Times New Roman"/>
                <w:sz w:val="21"/>
                <w:szCs w:val="21"/>
              </w:rPr>
              <w:t>1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7DDEB0" w14:textId="3A9672AD" w:rsidR="00E8550B" w:rsidRPr="00EE70EC" w:rsidRDefault="00E8550B" w:rsidP="00E8550B"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EE70EC">
              <w:rPr>
                <w:rFonts w:ascii="Times New Roman" w:eastAsia="宋体" w:hAnsi="Times New Roman"/>
                <w:sz w:val="21"/>
                <w:szCs w:val="21"/>
              </w:rPr>
              <w:t>Evaluation of skin sympathetic nervous activity for classification of intracerebral hemorrhage and outcome prediction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D4FF2B" w14:textId="38BA340F" w:rsidR="00E8550B" w:rsidRPr="00EE70EC" w:rsidRDefault="00E8550B" w:rsidP="00E8550B"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EE70EC">
              <w:rPr>
                <w:rFonts w:ascii="Times New Roman" w:eastAsia="宋体" w:hAnsi="Times New Roman"/>
                <w:sz w:val="21"/>
                <w:szCs w:val="21"/>
              </w:rPr>
              <w:t>Biomedical Signal Processing and Control</w:t>
            </w:r>
            <w:r>
              <w:rPr>
                <w:rFonts w:ascii="Times New Roman" w:eastAsia="宋体" w:hAnsi="Times New Roman"/>
                <w:sz w:val="21"/>
                <w:szCs w:val="21"/>
              </w:rPr>
              <w:t xml:space="preserve"> (IF 5.1)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4E10EE" w14:textId="5A6BFBCA" w:rsidR="00E8550B" w:rsidRDefault="00E8550B" w:rsidP="00E8550B"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2</w:t>
            </w:r>
            <w:r>
              <w:rPr>
                <w:rFonts w:ascii="Times New Roman" w:eastAsia="宋体" w:hAnsi="Times New Roman"/>
                <w:sz w:val="21"/>
                <w:szCs w:val="21"/>
              </w:rPr>
              <w:t>023</w:t>
            </w:r>
          </w:p>
        </w:tc>
        <w:tc>
          <w:tcPr>
            <w:tcW w:w="27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0EC3B21" w14:textId="7BA75423" w:rsidR="00E8550B" w:rsidRDefault="00E8550B" w:rsidP="00E8550B"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共同通讯作者，</w:t>
            </w:r>
            <w:r>
              <w:rPr>
                <w:rFonts w:ascii="Times New Roman" w:eastAsia="宋体" w:hAnsi="Times New Roman"/>
                <w:sz w:val="21"/>
                <w:szCs w:val="21"/>
              </w:rPr>
              <w:t>11/11</w:t>
            </w:r>
          </w:p>
        </w:tc>
      </w:tr>
      <w:tr w:rsidR="00E8550B" w14:paraId="279E0CFC" w14:textId="77777777" w:rsidTr="00EE70EC">
        <w:trPr>
          <w:gridAfter w:val="1"/>
          <w:wAfter w:w="19" w:type="dxa"/>
          <w:trHeight w:val="510"/>
          <w:jc w:val="center"/>
        </w:trPr>
        <w:tc>
          <w:tcPr>
            <w:tcW w:w="69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717FB8" w14:textId="34A91A39" w:rsidR="00E8550B" w:rsidRDefault="009226D0" w:rsidP="00E8550B"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1</w:t>
            </w:r>
            <w:r>
              <w:rPr>
                <w:rFonts w:ascii="Times New Roman" w:eastAsia="宋体" w:hAnsi="Times New Roman"/>
                <w:sz w:val="21"/>
                <w:szCs w:val="21"/>
              </w:rPr>
              <w:t>2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3D966E" w14:textId="5D53C829" w:rsidR="00E8550B" w:rsidRDefault="00E8550B" w:rsidP="00E8550B"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F20D80">
              <w:rPr>
                <w:rFonts w:ascii="Times New Roman" w:eastAsia="宋体" w:hAnsi="Times New Roman"/>
                <w:sz w:val="21"/>
                <w:szCs w:val="21"/>
              </w:rPr>
              <w:t>Human eye activity monitoring using continuous wave doppler radar: A feasibility study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C0B2AF" w14:textId="7232BA10" w:rsidR="00E8550B" w:rsidRPr="00EE70EC" w:rsidRDefault="00E8550B" w:rsidP="00E8550B"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F20D80">
              <w:rPr>
                <w:rFonts w:ascii="Times New Roman" w:eastAsia="宋体" w:hAnsi="Times New Roman"/>
                <w:sz w:val="21"/>
                <w:szCs w:val="21"/>
              </w:rPr>
              <w:t>IEEE Transactions on Biomedical Circuits and Systems</w:t>
            </w:r>
            <w:r>
              <w:rPr>
                <w:rFonts w:ascii="Times New Roman" w:eastAsia="宋体" w:hAnsi="Times New Roman"/>
                <w:sz w:val="21"/>
                <w:szCs w:val="21"/>
              </w:rPr>
              <w:t xml:space="preserve"> (IF 5.1)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93AA4E" w14:textId="1F18EA9B" w:rsidR="00E8550B" w:rsidRDefault="00E8550B" w:rsidP="00E8550B"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2</w:t>
            </w:r>
            <w:r>
              <w:rPr>
                <w:rFonts w:ascii="Times New Roman" w:eastAsia="宋体" w:hAnsi="Times New Roman"/>
                <w:sz w:val="21"/>
                <w:szCs w:val="21"/>
              </w:rPr>
              <w:t>023</w:t>
            </w:r>
          </w:p>
        </w:tc>
        <w:tc>
          <w:tcPr>
            <w:tcW w:w="27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6F95E29" w14:textId="19ECFA47" w:rsidR="00E8550B" w:rsidRDefault="00E8550B" w:rsidP="00E8550B"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通讯作者，</w:t>
            </w:r>
            <w:r>
              <w:rPr>
                <w:rFonts w:ascii="Times New Roman" w:eastAsia="宋体" w:hAnsi="Times New Roman"/>
                <w:sz w:val="21"/>
                <w:szCs w:val="21"/>
              </w:rPr>
              <w:t>9/9</w:t>
            </w:r>
          </w:p>
        </w:tc>
      </w:tr>
      <w:tr w:rsidR="00E8550B" w14:paraId="05176DB9" w14:textId="77777777" w:rsidTr="00EE70EC">
        <w:trPr>
          <w:gridAfter w:val="1"/>
          <w:wAfter w:w="19" w:type="dxa"/>
          <w:trHeight w:val="510"/>
          <w:jc w:val="center"/>
        </w:trPr>
        <w:tc>
          <w:tcPr>
            <w:tcW w:w="69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64DAF6" w14:textId="33E7BF5B" w:rsidR="00E8550B" w:rsidRDefault="009226D0" w:rsidP="00E8550B"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1</w:t>
            </w:r>
            <w:r>
              <w:rPr>
                <w:rFonts w:ascii="Times New Roman" w:eastAsia="宋体" w:hAnsi="Times New Roman"/>
                <w:sz w:val="21"/>
                <w:szCs w:val="21"/>
              </w:rPr>
              <w:t>3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311125" w14:textId="334A3196" w:rsidR="00E8550B" w:rsidRDefault="00E8550B" w:rsidP="00E8550B"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F20D80">
              <w:rPr>
                <w:rFonts w:ascii="Times New Roman" w:eastAsia="宋体" w:hAnsi="Times New Roman"/>
                <w:sz w:val="21"/>
                <w:szCs w:val="21"/>
              </w:rPr>
              <w:t>AutoMLP: A framework for the acceleration of multi-layer perceptron models on FPGAs for real-time atrial fibrillation disease detection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6B82FF" w14:textId="405D1F62" w:rsidR="00E8550B" w:rsidRDefault="00E8550B" w:rsidP="00E8550B"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F20D80">
              <w:rPr>
                <w:rFonts w:ascii="Times New Roman" w:eastAsia="宋体" w:hAnsi="Times New Roman"/>
                <w:sz w:val="21"/>
                <w:szCs w:val="21"/>
              </w:rPr>
              <w:t>IEEE Transactions on Biomedical Circuits and Systems</w:t>
            </w:r>
            <w:r>
              <w:rPr>
                <w:rFonts w:ascii="Times New Roman" w:eastAsia="宋体" w:hAnsi="Times New Roman"/>
                <w:sz w:val="21"/>
                <w:szCs w:val="21"/>
              </w:rPr>
              <w:t xml:space="preserve"> (IF 5.1)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8D4035" w14:textId="4F89CEEA" w:rsidR="00E8550B" w:rsidRDefault="00E8550B" w:rsidP="00E8550B"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2</w:t>
            </w:r>
            <w:r>
              <w:rPr>
                <w:rFonts w:ascii="Times New Roman" w:eastAsia="宋体" w:hAnsi="Times New Roman"/>
                <w:sz w:val="21"/>
                <w:szCs w:val="21"/>
              </w:rPr>
              <w:t>023</w:t>
            </w:r>
          </w:p>
        </w:tc>
        <w:tc>
          <w:tcPr>
            <w:tcW w:w="27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AE52DB6" w14:textId="74D3B874" w:rsidR="00E8550B" w:rsidRDefault="00E8550B" w:rsidP="00E8550B"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共同通讯作者，</w:t>
            </w:r>
            <w:r>
              <w:rPr>
                <w:rFonts w:ascii="Times New Roman" w:eastAsia="宋体" w:hAnsi="Times New Roman"/>
                <w:sz w:val="21"/>
                <w:szCs w:val="21"/>
              </w:rPr>
              <w:t>6/6</w:t>
            </w:r>
          </w:p>
        </w:tc>
      </w:tr>
      <w:tr w:rsidR="00E8550B" w14:paraId="7358D2CE" w14:textId="77777777" w:rsidTr="00EE70EC">
        <w:trPr>
          <w:gridAfter w:val="1"/>
          <w:wAfter w:w="19" w:type="dxa"/>
          <w:trHeight w:val="510"/>
          <w:jc w:val="center"/>
        </w:trPr>
        <w:tc>
          <w:tcPr>
            <w:tcW w:w="69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7BC339" w14:textId="380F5BB1" w:rsidR="00E8550B" w:rsidRDefault="009226D0" w:rsidP="00E8550B"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1</w:t>
            </w:r>
            <w:r>
              <w:rPr>
                <w:rFonts w:ascii="Times New Roman" w:eastAsia="宋体" w:hAnsi="Times New Roman"/>
                <w:sz w:val="21"/>
                <w:szCs w:val="21"/>
              </w:rPr>
              <w:t>4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FD45A9" w14:textId="795824FC" w:rsidR="00E8550B" w:rsidRDefault="00E8550B" w:rsidP="00E8550B"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E8550B">
              <w:rPr>
                <w:rFonts w:ascii="Times New Roman" w:eastAsia="宋体" w:hAnsi="Times New Roman"/>
                <w:sz w:val="21"/>
                <w:szCs w:val="21"/>
              </w:rPr>
              <w:t>Effect of cotton fabric moisture regain and thickness on signal quality of non-contact capacitive coupling ECG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664A13" w14:textId="458FD8A6" w:rsidR="00E8550B" w:rsidRDefault="00E8550B" w:rsidP="00E8550B"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EE70EC">
              <w:rPr>
                <w:rFonts w:ascii="Times New Roman" w:eastAsia="宋体" w:hAnsi="Times New Roman"/>
                <w:sz w:val="21"/>
                <w:szCs w:val="21"/>
              </w:rPr>
              <w:t>IEEE Transactions on Instrumentation and Measurement</w:t>
            </w:r>
            <w:r>
              <w:rPr>
                <w:rFonts w:ascii="Times New Roman" w:eastAsia="宋体" w:hAnsi="Times New Roman"/>
                <w:sz w:val="21"/>
                <w:szCs w:val="21"/>
              </w:rPr>
              <w:t xml:space="preserve"> (IF 5.6)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348109" w14:textId="3A7730F2" w:rsidR="00E8550B" w:rsidRDefault="00E8550B" w:rsidP="00E8550B"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2</w:t>
            </w:r>
            <w:r>
              <w:rPr>
                <w:rFonts w:ascii="Times New Roman" w:eastAsia="宋体" w:hAnsi="Times New Roman"/>
                <w:sz w:val="21"/>
                <w:szCs w:val="21"/>
              </w:rPr>
              <w:t>022</w:t>
            </w:r>
          </w:p>
        </w:tc>
        <w:tc>
          <w:tcPr>
            <w:tcW w:w="27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A4710B5" w14:textId="099D8930" w:rsidR="00E8550B" w:rsidRDefault="00E8550B" w:rsidP="00E8550B"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通讯作者，</w:t>
            </w:r>
            <w:r>
              <w:rPr>
                <w:rFonts w:ascii="Times New Roman" w:eastAsia="宋体" w:hAnsi="Times New Roman"/>
                <w:sz w:val="21"/>
                <w:szCs w:val="21"/>
              </w:rPr>
              <w:t>6/6</w:t>
            </w:r>
          </w:p>
        </w:tc>
      </w:tr>
      <w:tr w:rsidR="00E8550B" w14:paraId="18DB6276" w14:textId="77777777" w:rsidTr="00EE70EC">
        <w:trPr>
          <w:gridAfter w:val="1"/>
          <w:wAfter w:w="19" w:type="dxa"/>
          <w:trHeight w:val="510"/>
          <w:jc w:val="center"/>
        </w:trPr>
        <w:tc>
          <w:tcPr>
            <w:tcW w:w="69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9C2DFC" w14:textId="0C7C50AE" w:rsidR="00E8550B" w:rsidRDefault="009226D0" w:rsidP="00E8550B"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1</w:t>
            </w:r>
            <w:r>
              <w:rPr>
                <w:rFonts w:ascii="Times New Roman" w:eastAsia="宋体" w:hAnsi="Times New Roman"/>
                <w:sz w:val="21"/>
                <w:szCs w:val="21"/>
              </w:rPr>
              <w:t>5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9CEDD8" w14:textId="53B5002C" w:rsidR="00E8550B" w:rsidRDefault="00E8550B" w:rsidP="00E8550B"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F20D80">
              <w:rPr>
                <w:rFonts w:ascii="Times New Roman" w:eastAsia="宋体" w:hAnsi="Times New Roman"/>
                <w:sz w:val="21"/>
                <w:szCs w:val="21"/>
              </w:rPr>
              <w:t>A multistep paroxysmal atrial fibrillation scanning strategy in long-term ECGs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5D5461" w14:textId="61D473EB" w:rsidR="00E8550B" w:rsidRDefault="00E8550B" w:rsidP="00E8550B"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EE70EC">
              <w:rPr>
                <w:rFonts w:ascii="Times New Roman" w:eastAsia="宋体" w:hAnsi="Times New Roman"/>
                <w:sz w:val="21"/>
                <w:szCs w:val="21"/>
              </w:rPr>
              <w:t>IEEE Transactions on Instrumentation and Measurement</w:t>
            </w:r>
            <w:r>
              <w:rPr>
                <w:rFonts w:ascii="Times New Roman" w:eastAsia="宋体" w:hAnsi="Times New Roman"/>
                <w:sz w:val="21"/>
                <w:szCs w:val="21"/>
              </w:rPr>
              <w:t xml:space="preserve"> (IF 5.6)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7AF011" w14:textId="2E6FF9B4" w:rsidR="00E8550B" w:rsidRDefault="00E8550B" w:rsidP="00E8550B"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2</w:t>
            </w:r>
            <w:r>
              <w:rPr>
                <w:rFonts w:ascii="Times New Roman" w:eastAsia="宋体" w:hAnsi="Times New Roman"/>
                <w:sz w:val="21"/>
                <w:szCs w:val="21"/>
              </w:rPr>
              <w:t>022</w:t>
            </w:r>
          </w:p>
        </w:tc>
        <w:tc>
          <w:tcPr>
            <w:tcW w:w="27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458AC6B" w14:textId="18CB477C" w:rsidR="00E8550B" w:rsidRDefault="00E8550B" w:rsidP="00E8550B"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通讯作者，</w:t>
            </w:r>
            <w:r>
              <w:rPr>
                <w:rFonts w:ascii="Times New Roman" w:eastAsia="宋体" w:hAnsi="Times New Roman"/>
                <w:sz w:val="21"/>
                <w:szCs w:val="21"/>
              </w:rPr>
              <w:t>2/7</w:t>
            </w:r>
          </w:p>
        </w:tc>
      </w:tr>
      <w:tr w:rsidR="00E8550B" w14:paraId="1CD18F9D" w14:textId="77777777" w:rsidTr="00EE70EC">
        <w:trPr>
          <w:gridAfter w:val="1"/>
          <w:wAfter w:w="19" w:type="dxa"/>
          <w:trHeight w:val="510"/>
          <w:jc w:val="center"/>
        </w:trPr>
        <w:tc>
          <w:tcPr>
            <w:tcW w:w="69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5CF753" w14:textId="00263A46" w:rsidR="00E8550B" w:rsidRDefault="009226D0" w:rsidP="00E8550B"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1</w:t>
            </w:r>
            <w:r>
              <w:rPr>
                <w:rFonts w:ascii="Times New Roman" w:eastAsia="宋体" w:hAnsi="Times New Roman"/>
                <w:sz w:val="21"/>
                <w:szCs w:val="21"/>
              </w:rPr>
              <w:t>6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88F64F" w14:textId="49821266" w:rsidR="00E8550B" w:rsidRDefault="00E8550B" w:rsidP="00E8550B"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E8550B">
              <w:rPr>
                <w:rFonts w:ascii="Times New Roman" w:eastAsia="宋体" w:hAnsi="Times New Roman"/>
                <w:sz w:val="21"/>
                <w:szCs w:val="21"/>
              </w:rPr>
              <w:t>Design and evaluation of an autonomic nerve monitoring system based on skin sympathetic nerve activity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5DEF4A" w14:textId="1E08AF4B" w:rsidR="00E8550B" w:rsidRDefault="00E8550B" w:rsidP="00E8550B"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EE70EC">
              <w:rPr>
                <w:rFonts w:ascii="Times New Roman" w:eastAsia="宋体" w:hAnsi="Times New Roman"/>
                <w:sz w:val="21"/>
                <w:szCs w:val="21"/>
              </w:rPr>
              <w:t>Biomedical Signal Processing and Control</w:t>
            </w:r>
            <w:r>
              <w:rPr>
                <w:rFonts w:ascii="Times New Roman" w:eastAsia="宋体" w:hAnsi="Times New Roman"/>
                <w:sz w:val="21"/>
                <w:szCs w:val="21"/>
              </w:rPr>
              <w:t xml:space="preserve"> (IF 5.1)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B1EBBC" w14:textId="4E399AB9" w:rsidR="00E8550B" w:rsidRDefault="00E8550B" w:rsidP="00E8550B"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2</w:t>
            </w:r>
            <w:r>
              <w:rPr>
                <w:rFonts w:ascii="Times New Roman" w:eastAsia="宋体" w:hAnsi="Times New Roman"/>
                <w:sz w:val="21"/>
                <w:szCs w:val="21"/>
              </w:rPr>
              <w:t>022</w:t>
            </w:r>
          </w:p>
        </w:tc>
        <w:tc>
          <w:tcPr>
            <w:tcW w:w="27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3AD5CE5" w14:textId="12F19A2E" w:rsidR="00E8550B" w:rsidRDefault="00E8550B" w:rsidP="00E8550B"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共同通讯作者，</w:t>
            </w:r>
            <w:r>
              <w:rPr>
                <w:rFonts w:ascii="Times New Roman" w:eastAsia="宋体" w:hAnsi="Times New Roman"/>
                <w:sz w:val="21"/>
                <w:szCs w:val="21"/>
              </w:rPr>
              <w:t>12/12</w:t>
            </w:r>
          </w:p>
        </w:tc>
      </w:tr>
      <w:tr w:rsidR="00E8550B" w14:paraId="686E6CF7" w14:textId="77777777" w:rsidTr="00EE70EC">
        <w:trPr>
          <w:gridAfter w:val="1"/>
          <w:wAfter w:w="19" w:type="dxa"/>
          <w:trHeight w:val="510"/>
          <w:jc w:val="center"/>
        </w:trPr>
        <w:tc>
          <w:tcPr>
            <w:tcW w:w="69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22F8BD" w14:textId="02159E80" w:rsidR="00E8550B" w:rsidRDefault="009226D0" w:rsidP="00E8550B"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1</w:t>
            </w:r>
            <w:r>
              <w:rPr>
                <w:rFonts w:ascii="Times New Roman" w:eastAsia="宋体" w:hAnsi="Times New Roman"/>
                <w:sz w:val="21"/>
                <w:szCs w:val="21"/>
              </w:rPr>
              <w:t>7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AD29AD" w14:textId="344F45CA" w:rsidR="00E8550B" w:rsidRDefault="00E8550B" w:rsidP="00E8550B"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E8550B">
              <w:rPr>
                <w:rFonts w:ascii="Times New Roman" w:eastAsia="宋体" w:hAnsi="Times New Roman"/>
                <w:sz w:val="21"/>
                <w:szCs w:val="21"/>
              </w:rPr>
              <w:t xml:space="preserve">Convolutional squeeze-and-excitation </w:t>
            </w:r>
            <w:r w:rsidRPr="00E8550B">
              <w:rPr>
                <w:rFonts w:ascii="Times New Roman" w:eastAsia="宋体" w:hAnsi="Times New Roman"/>
                <w:sz w:val="21"/>
                <w:szCs w:val="21"/>
              </w:rPr>
              <w:lastRenderedPageBreak/>
              <w:t>network for ECG arrhythmia detection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24A278" w14:textId="4CB59219" w:rsidR="00E8550B" w:rsidRDefault="00E8550B" w:rsidP="00E8550B"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E8550B">
              <w:rPr>
                <w:rFonts w:ascii="Times New Roman" w:eastAsia="宋体" w:hAnsi="Times New Roman"/>
                <w:sz w:val="21"/>
                <w:szCs w:val="21"/>
              </w:rPr>
              <w:lastRenderedPageBreak/>
              <w:t xml:space="preserve">Artificial Intelligence in </w:t>
            </w:r>
            <w:r w:rsidRPr="00E8550B">
              <w:rPr>
                <w:rFonts w:ascii="Times New Roman" w:eastAsia="宋体" w:hAnsi="Times New Roman"/>
                <w:sz w:val="21"/>
                <w:szCs w:val="21"/>
              </w:rPr>
              <w:lastRenderedPageBreak/>
              <w:t>Medicine</w:t>
            </w:r>
            <w:r>
              <w:rPr>
                <w:rFonts w:ascii="Times New Roman" w:eastAsia="宋体" w:hAnsi="Times New Roman"/>
                <w:sz w:val="21"/>
                <w:szCs w:val="21"/>
              </w:rPr>
              <w:t xml:space="preserve"> (IF 7.5)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79C084" w14:textId="2929A615" w:rsidR="00E8550B" w:rsidRPr="00E8550B" w:rsidRDefault="00E8550B" w:rsidP="00E8550B"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/>
                <w:sz w:val="21"/>
                <w:szCs w:val="21"/>
              </w:rPr>
              <w:lastRenderedPageBreak/>
              <w:t>2021</w:t>
            </w:r>
          </w:p>
        </w:tc>
        <w:tc>
          <w:tcPr>
            <w:tcW w:w="27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CDB6995" w14:textId="221E4D8C" w:rsidR="00E8550B" w:rsidRDefault="00E8550B" w:rsidP="00E8550B"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共同通讯作者，</w:t>
            </w:r>
            <w:r>
              <w:rPr>
                <w:rFonts w:ascii="Times New Roman" w:eastAsia="宋体" w:hAnsi="Times New Roman"/>
                <w:sz w:val="21"/>
                <w:szCs w:val="21"/>
              </w:rPr>
              <w:t>4/9</w:t>
            </w:r>
          </w:p>
        </w:tc>
      </w:tr>
      <w:tr w:rsidR="00E8550B" w14:paraId="0F8EC599" w14:textId="77777777" w:rsidTr="00EE70EC">
        <w:trPr>
          <w:gridAfter w:val="1"/>
          <w:wAfter w:w="19" w:type="dxa"/>
          <w:trHeight w:val="510"/>
          <w:jc w:val="center"/>
        </w:trPr>
        <w:tc>
          <w:tcPr>
            <w:tcW w:w="69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E5C910" w14:textId="2AFFFCAE" w:rsidR="00E8550B" w:rsidRDefault="009226D0" w:rsidP="00E8550B"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lastRenderedPageBreak/>
              <w:t>1</w:t>
            </w:r>
            <w:r>
              <w:rPr>
                <w:rFonts w:ascii="Times New Roman" w:eastAsia="宋体" w:hAnsi="Times New Roman"/>
                <w:sz w:val="21"/>
                <w:szCs w:val="21"/>
              </w:rPr>
              <w:t>8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5F459F" w14:textId="35CE7608" w:rsidR="00E8550B" w:rsidRDefault="00E8550B" w:rsidP="00E8550B"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E8550B">
              <w:rPr>
                <w:rFonts w:ascii="Times New Roman" w:eastAsia="宋体" w:hAnsi="Times New Roman"/>
                <w:sz w:val="21"/>
                <w:szCs w:val="21"/>
              </w:rPr>
              <w:t>An integrated framework for evaluation on typical ECG-derived respiration waveform extraction and respiration rate calculation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FEEAA8" w14:textId="26632819" w:rsidR="00E8550B" w:rsidRDefault="00E8550B" w:rsidP="00E8550B"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EE70EC">
              <w:rPr>
                <w:rFonts w:ascii="Times New Roman" w:eastAsia="宋体" w:hAnsi="Times New Roman"/>
                <w:sz w:val="21"/>
                <w:szCs w:val="21"/>
              </w:rPr>
              <w:t>Computers in Biology and Medicine</w:t>
            </w:r>
            <w:r>
              <w:rPr>
                <w:rFonts w:ascii="Times New Roman" w:eastAsia="宋体" w:hAnsi="Times New Roman"/>
                <w:sz w:val="21"/>
                <w:szCs w:val="21"/>
              </w:rPr>
              <w:t xml:space="preserve"> (IF 7.7)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7D1FA6" w14:textId="79C5C695" w:rsidR="00E8550B" w:rsidRDefault="00E8550B" w:rsidP="00E8550B"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2</w:t>
            </w:r>
            <w:r>
              <w:rPr>
                <w:rFonts w:ascii="Times New Roman" w:eastAsia="宋体" w:hAnsi="Times New Roman"/>
                <w:sz w:val="21"/>
                <w:szCs w:val="21"/>
              </w:rPr>
              <w:t>021</w:t>
            </w:r>
          </w:p>
        </w:tc>
        <w:tc>
          <w:tcPr>
            <w:tcW w:w="27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233FD72" w14:textId="7BA02668" w:rsidR="00E8550B" w:rsidRDefault="00E8550B" w:rsidP="00E8550B"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共同通讯作者，</w:t>
            </w:r>
            <w:r>
              <w:rPr>
                <w:rFonts w:ascii="Times New Roman" w:eastAsia="宋体" w:hAnsi="Times New Roman"/>
                <w:sz w:val="21"/>
                <w:szCs w:val="21"/>
              </w:rPr>
              <w:t>6/6</w:t>
            </w:r>
          </w:p>
        </w:tc>
      </w:tr>
      <w:tr w:rsidR="00E8550B" w14:paraId="2F111022" w14:textId="77777777" w:rsidTr="00EE70EC">
        <w:trPr>
          <w:gridAfter w:val="1"/>
          <w:wAfter w:w="19" w:type="dxa"/>
          <w:trHeight w:val="510"/>
          <w:jc w:val="center"/>
        </w:trPr>
        <w:tc>
          <w:tcPr>
            <w:tcW w:w="69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3F477C" w14:textId="7EE62D61" w:rsidR="00E8550B" w:rsidRDefault="009226D0" w:rsidP="00E8550B"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1</w:t>
            </w:r>
            <w:r>
              <w:rPr>
                <w:rFonts w:ascii="Times New Roman" w:eastAsia="宋体" w:hAnsi="Times New Roman"/>
                <w:sz w:val="21"/>
                <w:szCs w:val="21"/>
              </w:rPr>
              <w:t>9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A65622" w14:textId="76F03648" w:rsidR="00E8550B" w:rsidRDefault="00E8550B" w:rsidP="00E8550B"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E8550B">
              <w:rPr>
                <w:rFonts w:ascii="Times New Roman" w:eastAsia="宋体" w:hAnsi="Times New Roman"/>
                <w:sz w:val="21"/>
                <w:szCs w:val="21"/>
              </w:rPr>
              <w:t>Multi-label classification of arrhythmia for long-term electrocardiogram signals with feature learning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433A61" w14:textId="4EF3133D" w:rsidR="00E8550B" w:rsidRDefault="00E8550B" w:rsidP="00E8550B"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EE70EC">
              <w:rPr>
                <w:rFonts w:ascii="Times New Roman" w:eastAsia="宋体" w:hAnsi="Times New Roman"/>
                <w:sz w:val="21"/>
                <w:szCs w:val="21"/>
              </w:rPr>
              <w:t>IEEE Transactions on Instrumentation and Measurement</w:t>
            </w:r>
            <w:r>
              <w:rPr>
                <w:rFonts w:ascii="Times New Roman" w:eastAsia="宋体" w:hAnsi="Times New Roman"/>
                <w:sz w:val="21"/>
                <w:szCs w:val="21"/>
              </w:rPr>
              <w:t xml:space="preserve"> (IF 5.6)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2387E3" w14:textId="72186391" w:rsidR="00E8550B" w:rsidRDefault="00E8550B" w:rsidP="00E8550B"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2</w:t>
            </w:r>
            <w:r>
              <w:rPr>
                <w:rFonts w:ascii="Times New Roman" w:eastAsia="宋体" w:hAnsi="Times New Roman"/>
                <w:sz w:val="21"/>
                <w:szCs w:val="21"/>
              </w:rPr>
              <w:t>021</w:t>
            </w:r>
          </w:p>
        </w:tc>
        <w:tc>
          <w:tcPr>
            <w:tcW w:w="27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D20D17A" w14:textId="48F8B29C" w:rsidR="00E8550B" w:rsidRDefault="00E8550B" w:rsidP="00E8550B"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共同通讯作者，</w:t>
            </w:r>
            <w:r>
              <w:rPr>
                <w:rFonts w:ascii="Times New Roman" w:eastAsia="宋体" w:hAnsi="Times New Roman"/>
                <w:sz w:val="21"/>
                <w:szCs w:val="21"/>
              </w:rPr>
              <w:t>6/6</w:t>
            </w:r>
          </w:p>
        </w:tc>
      </w:tr>
      <w:tr w:rsidR="00E8550B" w14:paraId="6D299541" w14:textId="77777777" w:rsidTr="00EE70EC">
        <w:trPr>
          <w:gridAfter w:val="1"/>
          <w:wAfter w:w="19" w:type="dxa"/>
          <w:trHeight w:val="510"/>
          <w:jc w:val="center"/>
        </w:trPr>
        <w:tc>
          <w:tcPr>
            <w:tcW w:w="69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A4C7E3" w14:textId="3063CF6B" w:rsidR="00E8550B" w:rsidRDefault="009226D0" w:rsidP="00E8550B"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2</w:t>
            </w:r>
            <w:r>
              <w:rPr>
                <w:rFonts w:ascii="Times New Roman" w:eastAsia="宋体" w:hAnsi="Times New Roman"/>
                <w:sz w:val="21"/>
                <w:szCs w:val="21"/>
              </w:rPr>
              <w:t>0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9519A6" w14:textId="1AB23635" w:rsidR="00E8550B" w:rsidRDefault="00E8550B" w:rsidP="00E8550B"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E8550B">
              <w:rPr>
                <w:rFonts w:ascii="Times New Roman" w:eastAsia="宋体" w:hAnsi="Times New Roman"/>
                <w:sz w:val="21"/>
                <w:szCs w:val="21"/>
              </w:rPr>
              <w:t>Integration of results from convolutional neural network in a support vector machine for the detection of atrial fibrillation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05A20A" w14:textId="28434E54" w:rsidR="00E8550B" w:rsidRDefault="00E8550B" w:rsidP="00E8550B"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EE70EC">
              <w:rPr>
                <w:rFonts w:ascii="Times New Roman" w:eastAsia="宋体" w:hAnsi="Times New Roman"/>
                <w:sz w:val="21"/>
                <w:szCs w:val="21"/>
              </w:rPr>
              <w:t>IEEE Transactions on Instrumentation and Measurement</w:t>
            </w:r>
            <w:r>
              <w:rPr>
                <w:rFonts w:ascii="Times New Roman" w:eastAsia="宋体" w:hAnsi="Times New Roman"/>
                <w:sz w:val="21"/>
                <w:szCs w:val="21"/>
              </w:rPr>
              <w:t xml:space="preserve"> (IF 5.6)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261DF8" w14:textId="3920A610" w:rsidR="00E8550B" w:rsidRDefault="00E8550B" w:rsidP="00E8550B"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2</w:t>
            </w:r>
            <w:r>
              <w:rPr>
                <w:rFonts w:ascii="Times New Roman" w:eastAsia="宋体" w:hAnsi="Times New Roman"/>
                <w:sz w:val="21"/>
                <w:szCs w:val="21"/>
              </w:rPr>
              <w:t>021</w:t>
            </w:r>
          </w:p>
        </w:tc>
        <w:tc>
          <w:tcPr>
            <w:tcW w:w="27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B587FBE" w14:textId="348F7A79" w:rsidR="00E8550B" w:rsidRDefault="00E8550B" w:rsidP="00E8550B"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共同通讯作者，</w:t>
            </w:r>
            <w:r>
              <w:rPr>
                <w:rFonts w:ascii="Times New Roman" w:eastAsia="宋体" w:hAnsi="Times New Roman"/>
                <w:sz w:val="21"/>
                <w:szCs w:val="21"/>
              </w:rPr>
              <w:t>6/6</w:t>
            </w:r>
          </w:p>
        </w:tc>
      </w:tr>
      <w:tr w:rsidR="00E8550B" w14:paraId="5957C31E" w14:textId="77777777" w:rsidTr="00EE70EC">
        <w:trPr>
          <w:gridAfter w:val="1"/>
          <w:wAfter w:w="19" w:type="dxa"/>
          <w:trHeight w:val="510"/>
          <w:jc w:val="center"/>
        </w:trPr>
        <w:tc>
          <w:tcPr>
            <w:tcW w:w="69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4FDAC4" w14:textId="5BC1EB8A" w:rsidR="00E8550B" w:rsidRDefault="009226D0" w:rsidP="00E8550B"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2</w:t>
            </w:r>
            <w:r>
              <w:rPr>
                <w:rFonts w:ascii="Times New Roman" w:eastAsia="宋体" w:hAnsi="Times New Roman"/>
                <w:sz w:val="21"/>
                <w:szCs w:val="21"/>
              </w:rPr>
              <w:t>1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8890A7" w14:textId="7404FA5D" w:rsidR="00E8550B" w:rsidRDefault="00E8550B" w:rsidP="00E8550B"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E8550B">
              <w:rPr>
                <w:rFonts w:ascii="Times New Roman" w:eastAsia="宋体" w:hAnsi="Times New Roman"/>
                <w:sz w:val="21"/>
                <w:szCs w:val="21"/>
              </w:rPr>
              <w:t>Temporal-framing adaptive network for heart sound segmentation without prior knowledge of state duration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2255D2" w14:textId="44A1545E" w:rsidR="00E8550B" w:rsidRDefault="00E8550B" w:rsidP="00E8550B"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EE70EC">
              <w:rPr>
                <w:rFonts w:ascii="Times New Roman" w:eastAsia="宋体" w:hAnsi="Times New Roman"/>
                <w:sz w:val="21"/>
                <w:szCs w:val="21"/>
              </w:rPr>
              <w:t>IEEE Transactions on Biomedical Engineering</w:t>
            </w:r>
            <w:r>
              <w:rPr>
                <w:rFonts w:ascii="Times New Roman" w:eastAsia="宋体" w:hAnsi="Times New Roman"/>
                <w:sz w:val="21"/>
                <w:szCs w:val="21"/>
              </w:rPr>
              <w:t xml:space="preserve"> (IF 4.6)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433C7F" w14:textId="4104ECDB" w:rsidR="00E8550B" w:rsidRDefault="00E8550B" w:rsidP="00E8550B"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2</w:t>
            </w:r>
            <w:r>
              <w:rPr>
                <w:rFonts w:ascii="Times New Roman" w:eastAsia="宋体" w:hAnsi="Times New Roman"/>
                <w:sz w:val="21"/>
                <w:szCs w:val="21"/>
              </w:rPr>
              <w:t>021</w:t>
            </w:r>
          </w:p>
        </w:tc>
        <w:tc>
          <w:tcPr>
            <w:tcW w:w="27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9749A7F" w14:textId="130F7DA8" w:rsidR="00E8550B" w:rsidRDefault="00E8550B" w:rsidP="00E8550B"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共同通讯作者，</w:t>
            </w:r>
            <w:r>
              <w:rPr>
                <w:rFonts w:ascii="Times New Roman" w:eastAsia="宋体" w:hAnsi="Times New Roman"/>
                <w:sz w:val="21"/>
                <w:szCs w:val="21"/>
              </w:rPr>
              <w:t>2/6</w:t>
            </w:r>
          </w:p>
        </w:tc>
      </w:tr>
      <w:tr w:rsidR="00E8550B" w14:paraId="5B8D62CC" w14:textId="77777777" w:rsidTr="00EE70EC">
        <w:trPr>
          <w:gridAfter w:val="1"/>
          <w:wAfter w:w="19" w:type="dxa"/>
          <w:trHeight w:val="510"/>
          <w:jc w:val="center"/>
        </w:trPr>
        <w:tc>
          <w:tcPr>
            <w:tcW w:w="69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E52C98" w14:textId="7E697863" w:rsidR="00E8550B" w:rsidRDefault="009226D0" w:rsidP="00E8550B"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2</w:t>
            </w:r>
            <w:r>
              <w:rPr>
                <w:rFonts w:ascii="Times New Roman" w:eastAsia="宋体" w:hAnsi="Times New Roman"/>
                <w:sz w:val="21"/>
                <w:szCs w:val="21"/>
              </w:rPr>
              <w:t>2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EC7CC3" w14:textId="728EF437" w:rsidR="00E8550B" w:rsidRDefault="00E8550B" w:rsidP="00E8550B"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E8550B">
              <w:rPr>
                <w:rFonts w:ascii="Times New Roman" w:eastAsia="宋体" w:hAnsi="Times New Roman"/>
                <w:sz w:val="21"/>
                <w:szCs w:val="21"/>
              </w:rPr>
              <w:t>An explainable artificial intelligence predictor for early detection of sepsis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7B31DC" w14:textId="5B9D54E2" w:rsidR="00E8550B" w:rsidRDefault="00E8550B" w:rsidP="00E8550B"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E8550B">
              <w:rPr>
                <w:rFonts w:ascii="Times New Roman" w:eastAsia="宋体" w:hAnsi="Times New Roman"/>
                <w:sz w:val="21"/>
                <w:szCs w:val="21"/>
              </w:rPr>
              <w:t>Critical Care Medicine</w:t>
            </w:r>
            <w:r>
              <w:rPr>
                <w:rFonts w:ascii="Times New Roman" w:eastAsia="宋体" w:hAnsi="Times New Roman"/>
                <w:sz w:val="21"/>
                <w:szCs w:val="21"/>
              </w:rPr>
              <w:t xml:space="preserve"> (IF 8.8)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34A9DB" w14:textId="453A1D06" w:rsidR="00E8550B" w:rsidRDefault="00E8550B" w:rsidP="00E8550B"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2</w:t>
            </w:r>
            <w:r>
              <w:rPr>
                <w:rFonts w:ascii="Times New Roman" w:eastAsia="宋体" w:hAnsi="Times New Roman"/>
                <w:sz w:val="21"/>
                <w:szCs w:val="21"/>
              </w:rPr>
              <w:t>020</w:t>
            </w:r>
          </w:p>
        </w:tc>
        <w:tc>
          <w:tcPr>
            <w:tcW w:w="27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F64DD5E" w14:textId="7CF22FE9" w:rsidR="00E8550B" w:rsidRDefault="00E8550B" w:rsidP="00E8550B"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共同通讯作者，</w:t>
            </w:r>
            <w:r>
              <w:rPr>
                <w:rFonts w:ascii="Times New Roman" w:eastAsia="宋体" w:hAnsi="Times New Roman"/>
                <w:sz w:val="21"/>
                <w:szCs w:val="21"/>
              </w:rPr>
              <w:t>2/7</w:t>
            </w:r>
          </w:p>
        </w:tc>
      </w:tr>
      <w:tr w:rsidR="00E8550B" w14:paraId="1422A339" w14:textId="77777777" w:rsidTr="00EE70EC">
        <w:trPr>
          <w:gridAfter w:val="1"/>
          <w:wAfter w:w="19" w:type="dxa"/>
          <w:trHeight w:val="510"/>
          <w:jc w:val="center"/>
        </w:trPr>
        <w:tc>
          <w:tcPr>
            <w:tcW w:w="69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5738E3" w14:textId="3C5E192A" w:rsidR="00E8550B" w:rsidRDefault="009226D0" w:rsidP="00E8550B"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2</w:t>
            </w:r>
            <w:r>
              <w:rPr>
                <w:rFonts w:ascii="Times New Roman" w:eastAsia="宋体" w:hAnsi="Times New Roman"/>
                <w:sz w:val="21"/>
                <w:szCs w:val="21"/>
              </w:rPr>
              <w:t>3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2E51A8" w14:textId="099482B4" w:rsidR="00E8550B" w:rsidRDefault="00E8550B" w:rsidP="00E8550B"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E8550B">
              <w:rPr>
                <w:rFonts w:ascii="Times New Roman" w:eastAsia="宋体" w:hAnsi="Times New Roman"/>
                <w:sz w:val="21"/>
                <w:szCs w:val="21"/>
              </w:rPr>
              <w:t xml:space="preserve">Signal quality assessment and lightweight QRS detection for wearable ECG </w:t>
            </w:r>
            <w:proofErr w:type="spellStart"/>
            <w:r w:rsidRPr="00E8550B">
              <w:rPr>
                <w:rFonts w:ascii="Times New Roman" w:eastAsia="宋体" w:hAnsi="Times New Roman"/>
                <w:sz w:val="21"/>
                <w:szCs w:val="21"/>
              </w:rPr>
              <w:t>SmartVest</w:t>
            </w:r>
            <w:proofErr w:type="spellEnd"/>
            <w:r w:rsidRPr="00E8550B">
              <w:rPr>
                <w:rFonts w:ascii="Times New Roman" w:eastAsia="宋体" w:hAnsi="Times New Roman"/>
                <w:sz w:val="21"/>
                <w:szCs w:val="21"/>
              </w:rPr>
              <w:t xml:space="preserve"> system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FF50CF" w14:textId="1F467DE4" w:rsidR="00E8550B" w:rsidRDefault="00E8550B" w:rsidP="00E8550B"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E8550B">
              <w:rPr>
                <w:rFonts w:ascii="Times New Roman" w:eastAsia="宋体" w:hAnsi="Times New Roman"/>
                <w:sz w:val="21"/>
                <w:szCs w:val="21"/>
              </w:rPr>
              <w:t>IEEE Internet of Things Journal</w:t>
            </w:r>
            <w:r>
              <w:rPr>
                <w:rFonts w:ascii="Times New Roman" w:eastAsia="宋体" w:hAnsi="Times New Roman"/>
                <w:sz w:val="21"/>
                <w:szCs w:val="21"/>
              </w:rPr>
              <w:t xml:space="preserve"> (IF 10.6)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CBC035" w14:textId="3A52D656" w:rsidR="00E8550B" w:rsidRPr="00E8550B" w:rsidRDefault="004C205B" w:rsidP="00E8550B"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/>
                <w:sz w:val="21"/>
                <w:szCs w:val="21"/>
              </w:rPr>
              <w:t>2019</w:t>
            </w:r>
          </w:p>
        </w:tc>
        <w:tc>
          <w:tcPr>
            <w:tcW w:w="27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F99A383" w14:textId="35801A23" w:rsidR="00E8550B" w:rsidRDefault="004C205B" w:rsidP="00E8550B"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第一</w:t>
            </w:r>
            <w:r>
              <w:rPr>
                <w:rFonts w:ascii="Times New Roman" w:eastAsia="宋体" w:hAnsi="Times New Roman" w:hint="eastAsia"/>
                <w:sz w:val="21"/>
                <w:szCs w:val="21"/>
              </w:rPr>
              <w:t>&amp;</w:t>
            </w:r>
            <w:r>
              <w:rPr>
                <w:rFonts w:ascii="Times New Roman" w:eastAsia="宋体" w:hAnsi="Times New Roman" w:hint="eastAsia"/>
                <w:sz w:val="21"/>
                <w:szCs w:val="21"/>
              </w:rPr>
              <w:t>通讯作者，</w:t>
            </w:r>
            <w:r>
              <w:rPr>
                <w:rFonts w:ascii="Times New Roman" w:eastAsia="宋体" w:hAnsi="Times New Roman" w:hint="eastAsia"/>
                <w:sz w:val="21"/>
                <w:szCs w:val="21"/>
              </w:rPr>
              <w:t>1</w:t>
            </w:r>
            <w:r>
              <w:rPr>
                <w:rFonts w:ascii="Times New Roman" w:eastAsia="宋体" w:hAnsi="Times New Roman"/>
                <w:sz w:val="21"/>
                <w:szCs w:val="21"/>
              </w:rPr>
              <w:t>/7</w:t>
            </w:r>
          </w:p>
        </w:tc>
      </w:tr>
      <w:tr w:rsidR="004C205B" w14:paraId="15E175A3" w14:textId="77777777" w:rsidTr="00EE70EC">
        <w:trPr>
          <w:gridAfter w:val="1"/>
          <w:wAfter w:w="19" w:type="dxa"/>
          <w:trHeight w:val="510"/>
          <w:jc w:val="center"/>
        </w:trPr>
        <w:tc>
          <w:tcPr>
            <w:tcW w:w="69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DC71E4" w14:textId="0B897222" w:rsidR="004C205B" w:rsidRDefault="009226D0" w:rsidP="004C205B"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2</w:t>
            </w:r>
            <w:r>
              <w:rPr>
                <w:rFonts w:ascii="Times New Roman" w:eastAsia="宋体" w:hAnsi="Times New Roman"/>
                <w:sz w:val="21"/>
                <w:szCs w:val="21"/>
              </w:rPr>
              <w:t>4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09E370" w14:textId="28AFE0BE" w:rsidR="004C205B" w:rsidRDefault="004C205B" w:rsidP="004C205B"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4C205B">
              <w:rPr>
                <w:rFonts w:ascii="Times New Roman" w:eastAsia="宋体" w:hAnsi="Times New Roman"/>
                <w:sz w:val="21"/>
                <w:szCs w:val="21"/>
              </w:rPr>
              <w:t>Comparison of time-domain, frequency-domain and non-linear analysis for distinguishing congestive heart failure patients from normal sinus rhythm subjects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670E96" w14:textId="3FBE24DA" w:rsidR="004C205B" w:rsidRDefault="004C205B" w:rsidP="004C205B"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EE70EC">
              <w:rPr>
                <w:rFonts w:ascii="Times New Roman" w:eastAsia="宋体" w:hAnsi="Times New Roman"/>
                <w:sz w:val="21"/>
                <w:szCs w:val="21"/>
              </w:rPr>
              <w:t>Biomedical Signal Processing and Control</w:t>
            </w:r>
            <w:r>
              <w:rPr>
                <w:rFonts w:ascii="Times New Roman" w:eastAsia="宋体" w:hAnsi="Times New Roman"/>
                <w:sz w:val="21"/>
                <w:szCs w:val="21"/>
              </w:rPr>
              <w:t xml:space="preserve"> (IF 5.1)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A77499" w14:textId="110E6A05" w:rsidR="004C205B" w:rsidRDefault="004C205B" w:rsidP="004C205B"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2</w:t>
            </w:r>
            <w:r>
              <w:rPr>
                <w:rFonts w:ascii="Times New Roman" w:eastAsia="宋体" w:hAnsi="Times New Roman"/>
                <w:sz w:val="21"/>
                <w:szCs w:val="21"/>
              </w:rPr>
              <w:t>018</w:t>
            </w:r>
          </w:p>
        </w:tc>
        <w:tc>
          <w:tcPr>
            <w:tcW w:w="27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830DED5" w14:textId="1D8B2051" w:rsidR="004C205B" w:rsidRDefault="004C205B" w:rsidP="004C205B"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共同通讯作者，</w:t>
            </w:r>
            <w:r>
              <w:rPr>
                <w:rFonts w:ascii="Times New Roman" w:eastAsia="宋体" w:hAnsi="Times New Roman"/>
                <w:sz w:val="21"/>
                <w:szCs w:val="21"/>
              </w:rPr>
              <w:t>6/7</w:t>
            </w:r>
          </w:p>
        </w:tc>
      </w:tr>
      <w:tr w:rsidR="004C205B" w14:paraId="35D1A135" w14:textId="77777777" w:rsidTr="00EE70EC">
        <w:trPr>
          <w:gridAfter w:val="1"/>
          <w:wAfter w:w="19" w:type="dxa"/>
          <w:trHeight w:val="510"/>
          <w:jc w:val="center"/>
        </w:trPr>
        <w:tc>
          <w:tcPr>
            <w:tcW w:w="69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D8F412" w14:textId="291F2B9B" w:rsidR="004C205B" w:rsidRDefault="009226D0" w:rsidP="004C205B"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2</w:t>
            </w:r>
            <w:r>
              <w:rPr>
                <w:rFonts w:ascii="Times New Roman" w:eastAsia="宋体" w:hAnsi="Times New Roman"/>
                <w:sz w:val="21"/>
                <w:szCs w:val="21"/>
              </w:rPr>
              <w:t>5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185AA4" w14:textId="3E64F586" w:rsidR="004C205B" w:rsidRDefault="004C205B" w:rsidP="004C205B"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4C205B">
              <w:rPr>
                <w:rFonts w:ascii="Times New Roman" w:eastAsia="宋体" w:hAnsi="Times New Roman"/>
                <w:sz w:val="21"/>
                <w:szCs w:val="21"/>
              </w:rPr>
              <w:t>A comparison of entropy approaches for AF discrimination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5A020D" w14:textId="09878158" w:rsidR="004C205B" w:rsidRDefault="004C205B" w:rsidP="004C205B"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4C205B">
              <w:rPr>
                <w:rFonts w:ascii="Times New Roman" w:eastAsia="宋体" w:hAnsi="Times New Roman"/>
                <w:sz w:val="21"/>
                <w:szCs w:val="21"/>
              </w:rPr>
              <w:t>Physiological Measurement</w:t>
            </w:r>
            <w:r>
              <w:rPr>
                <w:rFonts w:ascii="Times New Roman" w:eastAsia="宋体" w:hAnsi="Times New Roman"/>
                <w:sz w:val="21"/>
                <w:szCs w:val="21"/>
              </w:rPr>
              <w:t xml:space="preserve"> (IF 3.2)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0D503D" w14:textId="06B8EDA2" w:rsidR="004C205B" w:rsidRDefault="004C205B" w:rsidP="004C205B"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/>
                <w:sz w:val="21"/>
                <w:szCs w:val="21"/>
              </w:rPr>
              <w:t>2018</w:t>
            </w:r>
          </w:p>
        </w:tc>
        <w:tc>
          <w:tcPr>
            <w:tcW w:w="27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ECC11BF" w14:textId="1592F1E8" w:rsidR="004C205B" w:rsidRDefault="004C205B" w:rsidP="004C205B"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第一</w:t>
            </w:r>
            <w:r>
              <w:rPr>
                <w:rFonts w:ascii="Times New Roman" w:eastAsia="宋体" w:hAnsi="Times New Roman" w:hint="eastAsia"/>
                <w:sz w:val="21"/>
                <w:szCs w:val="21"/>
              </w:rPr>
              <w:t>&amp;</w:t>
            </w:r>
            <w:r>
              <w:rPr>
                <w:rFonts w:ascii="Times New Roman" w:eastAsia="宋体" w:hAnsi="Times New Roman" w:hint="eastAsia"/>
                <w:sz w:val="21"/>
                <w:szCs w:val="21"/>
              </w:rPr>
              <w:t>通讯作者，</w:t>
            </w:r>
            <w:r>
              <w:rPr>
                <w:rFonts w:ascii="Times New Roman" w:eastAsia="宋体" w:hAnsi="Times New Roman" w:hint="eastAsia"/>
                <w:sz w:val="21"/>
                <w:szCs w:val="21"/>
              </w:rPr>
              <w:t>1</w:t>
            </w:r>
            <w:r>
              <w:rPr>
                <w:rFonts w:ascii="Times New Roman" w:eastAsia="宋体" w:hAnsi="Times New Roman"/>
                <w:sz w:val="21"/>
                <w:szCs w:val="21"/>
              </w:rPr>
              <w:t>/6</w:t>
            </w:r>
          </w:p>
        </w:tc>
      </w:tr>
      <w:tr w:rsidR="004C205B" w14:paraId="057A935D" w14:textId="77777777" w:rsidTr="00EE70EC">
        <w:trPr>
          <w:gridAfter w:val="1"/>
          <w:wAfter w:w="19" w:type="dxa"/>
          <w:trHeight w:val="510"/>
          <w:jc w:val="center"/>
        </w:trPr>
        <w:tc>
          <w:tcPr>
            <w:tcW w:w="69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A0828F" w14:textId="30ABA984" w:rsidR="004C205B" w:rsidRDefault="009226D0" w:rsidP="004C205B"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2</w:t>
            </w:r>
            <w:r>
              <w:rPr>
                <w:rFonts w:ascii="Times New Roman" w:eastAsia="宋体" w:hAnsi="Times New Roman"/>
                <w:sz w:val="21"/>
                <w:szCs w:val="21"/>
              </w:rPr>
              <w:t>6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BD866F" w14:textId="32BAF615" w:rsidR="004C205B" w:rsidRPr="004C205B" w:rsidRDefault="004C205B" w:rsidP="004C205B"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4C205B">
              <w:rPr>
                <w:rFonts w:ascii="Times New Roman" w:eastAsia="宋体" w:hAnsi="Times New Roman"/>
                <w:sz w:val="21"/>
                <w:szCs w:val="21"/>
              </w:rPr>
              <w:t>Performance of an open source heart sound segmentation algorithm on collection of eight independent databases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DB2C08" w14:textId="40554DD1" w:rsidR="004C205B" w:rsidRPr="004C205B" w:rsidRDefault="004C205B" w:rsidP="004C205B"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4C205B">
              <w:rPr>
                <w:rFonts w:ascii="Times New Roman" w:eastAsia="宋体" w:hAnsi="Times New Roman"/>
                <w:sz w:val="21"/>
                <w:szCs w:val="21"/>
              </w:rPr>
              <w:t>Physiological Measurement</w:t>
            </w:r>
            <w:r>
              <w:rPr>
                <w:rFonts w:ascii="Times New Roman" w:eastAsia="宋体" w:hAnsi="Times New Roman"/>
                <w:sz w:val="21"/>
                <w:szCs w:val="21"/>
              </w:rPr>
              <w:t xml:space="preserve"> (IF 3.2)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353BB3" w14:textId="272254FF" w:rsidR="004C205B" w:rsidRDefault="004C205B" w:rsidP="004C205B"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/>
                <w:sz w:val="21"/>
                <w:szCs w:val="21"/>
              </w:rPr>
              <w:t>2017</w:t>
            </w:r>
          </w:p>
        </w:tc>
        <w:tc>
          <w:tcPr>
            <w:tcW w:w="27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F400130" w14:textId="11FF660F" w:rsidR="004C205B" w:rsidRDefault="004C205B" w:rsidP="004C205B"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第一作者，</w:t>
            </w:r>
            <w:r>
              <w:rPr>
                <w:rFonts w:ascii="Times New Roman" w:eastAsia="宋体" w:hAnsi="Times New Roman" w:hint="eastAsia"/>
                <w:sz w:val="21"/>
                <w:szCs w:val="21"/>
              </w:rPr>
              <w:t>1</w:t>
            </w:r>
            <w:r>
              <w:rPr>
                <w:rFonts w:ascii="Times New Roman" w:eastAsia="宋体" w:hAnsi="Times New Roman"/>
                <w:sz w:val="21"/>
                <w:szCs w:val="21"/>
              </w:rPr>
              <w:t>/3</w:t>
            </w:r>
          </w:p>
        </w:tc>
      </w:tr>
      <w:tr w:rsidR="004C205B" w14:paraId="6ECC05CD" w14:textId="77777777" w:rsidTr="00EE70EC">
        <w:trPr>
          <w:gridAfter w:val="1"/>
          <w:wAfter w:w="19" w:type="dxa"/>
          <w:trHeight w:val="510"/>
          <w:jc w:val="center"/>
        </w:trPr>
        <w:tc>
          <w:tcPr>
            <w:tcW w:w="69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741341" w14:textId="56253AAD" w:rsidR="004C205B" w:rsidRDefault="009226D0" w:rsidP="004C205B"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2</w:t>
            </w:r>
            <w:r>
              <w:rPr>
                <w:rFonts w:ascii="Times New Roman" w:eastAsia="宋体" w:hAnsi="Times New Roman"/>
                <w:sz w:val="21"/>
                <w:szCs w:val="21"/>
              </w:rPr>
              <w:t>7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136E7E" w14:textId="41A93356" w:rsidR="004C205B" w:rsidRPr="004C205B" w:rsidRDefault="004C205B" w:rsidP="004C205B"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4C205B">
              <w:rPr>
                <w:rFonts w:ascii="Times New Roman" w:eastAsia="宋体" w:hAnsi="Times New Roman"/>
                <w:sz w:val="21"/>
                <w:szCs w:val="21"/>
              </w:rPr>
              <w:t>An open access database for the evaluation of heart sound algorithms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82B55C" w14:textId="07516355" w:rsidR="004C205B" w:rsidRPr="004C205B" w:rsidRDefault="004C205B" w:rsidP="004C205B"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4C205B">
              <w:rPr>
                <w:rFonts w:ascii="Times New Roman" w:eastAsia="宋体" w:hAnsi="Times New Roman"/>
                <w:sz w:val="21"/>
                <w:szCs w:val="21"/>
              </w:rPr>
              <w:t>Physiological Measurement</w:t>
            </w:r>
            <w:r>
              <w:rPr>
                <w:rFonts w:ascii="Times New Roman" w:eastAsia="宋体" w:hAnsi="Times New Roman"/>
                <w:sz w:val="21"/>
                <w:szCs w:val="21"/>
              </w:rPr>
              <w:t xml:space="preserve"> (IF 3.2)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745F3E" w14:textId="1B0B786F" w:rsidR="004C205B" w:rsidRDefault="004C205B" w:rsidP="004C205B"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/>
                <w:sz w:val="21"/>
                <w:szCs w:val="21"/>
              </w:rPr>
              <w:t>2016</w:t>
            </w:r>
          </w:p>
        </w:tc>
        <w:tc>
          <w:tcPr>
            <w:tcW w:w="27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67698AD" w14:textId="1C406A6D" w:rsidR="004C205B" w:rsidRDefault="004C205B" w:rsidP="004C205B"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第一作者，</w:t>
            </w:r>
            <w:r>
              <w:rPr>
                <w:rFonts w:ascii="Times New Roman" w:eastAsia="宋体" w:hAnsi="Times New Roman" w:hint="eastAsia"/>
                <w:sz w:val="21"/>
                <w:szCs w:val="21"/>
              </w:rPr>
              <w:t>1</w:t>
            </w:r>
            <w:r>
              <w:rPr>
                <w:rFonts w:ascii="Times New Roman" w:eastAsia="宋体" w:hAnsi="Times New Roman"/>
                <w:sz w:val="21"/>
                <w:szCs w:val="21"/>
              </w:rPr>
              <w:t>/24</w:t>
            </w:r>
          </w:p>
        </w:tc>
      </w:tr>
      <w:tr w:rsidR="004C205B" w14:paraId="7B3D1167" w14:textId="77777777" w:rsidTr="00EE70EC">
        <w:trPr>
          <w:gridAfter w:val="1"/>
          <w:wAfter w:w="19" w:type="dxa"/>
          <w:trHeight w:val="510"/>
          <w:jc w:val="center"/>
        </w:trPr>
        <w:tc>
          <w:tcPr>
            <w:tcW w:w="69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428E2B" w14:textId="227EFDA4" w:rsidR="004C205B" w:rsidRDefault="009226D0" w:rsidP="004C205B"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2</w:t>
            </w:r>
            <w:r>
              <w:rPr>
                <w:rFonts w:ascii="Times New Roman" w:eastAsia="宋体" w:hAnsi="Times New Roman"/>
                <w:sz w:val="21"/>
                <w:szCs w:val="21"/>
              </w:rPr>
              <w:t>8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5503B4" w14:textId="116F402D" w:rsidR="004C205B" w:rsidRPr="004C205B" w:rsidRDefault="004C205B" w:rsidP="004C205B"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4C205B">
              <w:rPr>
                <w:rFonts w:ascii="Times New Roman" w:eastAsia="宋体" w:hAnsi="Times New Roman"/>
                <w:sz w:val="21"/>
                <w:szCs w:val="21"/>
              </w:rPr>
              <w:t>Measuring synchronization in coupled simulation and coupled cardiovascular time series: A comparison of different cross entropy measures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7BE26F" w14:textId="59659A0B" w:rsidR="004C205B" w:rsidRPr="004C205B" w:rsidRDefault="004C205B" w:rsidP="004C205B"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EE70EC">
              <w:rPr>
                <w:rFonts w:ascii="Times New Roman" w:eastAsia="宋体" w:hAnsi="Times New Roman"/>
                <w:sz w:val="21"/>
                <w:szCs w:val="21"/>
              </w:rPr>
              <w:t>Biomedical Signal Processing and Control</w:t>
            </w:r>
            <w:r>
              <w:rPr>
                <w:rFonts w:ascii="Times New Roman" w:eastAsia="宋体" w:hAnsi="Times New Roman"/>
                <w:sz w:val="21"/>
                <w:szCs w:val="21"/>
              </w:rPr>
              <w:t xml:space="preserve"> (IF 5.1)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AAB88E" w14:textId="116412F1" w:rsidR="004C205B" w:rsidRDefault="004C205B" w:rsidP="004C205B"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2</w:t>
            </w:r>
            <w:r>
              <w:rPr>
                <w:rFonts w:ascii="Times New Roman" w:eastAsia="宋体" w:hAnsi="Times New Roman"/>
                <w:sz w:val="21"/>
                <w:szCs w:val="21"/>
              </w:rPr>
              <w:t>015</w:t>
            </w:r>
          </w:p>
        </w:tc>
        <w:tc>
          <w:tcPr>
            <w:tcW w:w="27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776FFB9" w14:textId="43631F7D" w:rsidR="004C205B" w:rsidRDefault="004C205B" w:rsidP="004C205B"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第一</w:t>
            </w:r>
            <w:r>
              <w:rPr>
                <w:rFonts w:ascii="Times New Roman" w:eastAsia="宋体" w:hAnsi="Times New Roman" w:hint="eastAsia"/>
                <w:sz w:val="21"/>
                <w:szCs w:val="21"/>
              </w:rPr>
              <w:t>&amp;</w:t>
            </w:r>
            <w:r>
              <w:rPr>
                <w:rFonts w:ascii="Times New Roman" w:eastAsia="宋体" w:hAnsi="Times New Roman" w:hint="eastAsia"/>
                <w:sz w:val="21"/>
                <w:szCs w:val="21"/>
              </w:rPr>
              <w:t>通讯作者，</w:t>
            </w:r>
            <w:r>
              <w:rPr>
                <w:rFonts w:ascii="Times New Roman" w:eastAsia="宋体" w:hAnsi="Times New Roman"/>
                <w:sz w:val="21"/>
                <w:szCs w:val="21"/>
              </w:rPr>
              <w:t>1/6</w:t>
            </w:r>
          </w:p>
        </w:tc>
      </w:tr>
      <w:tr w:rsidR="004C205B" w14:paraId="043D2B77" w14:textId="77777777" w:rsidTr="00EE70EC">
        <w:trPr>
          <w:gridAfter w:val="1"/>
          <w:wAfter w:w="19" w:type="dxa"/>
          <w:trHeight w:val="510"/>
          <w:jc w:val="center"/>
        </w:trPr>
        <w:tc>
          <w:tcPr>
            <w:tcW w:w="69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D19B45" w14:textId="1C533BB9" w:rsidR="004C205B" w:rsidRDefault="009226D0" w:rsidP="004C205B"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lastRenderedPageBreak/>
              <w:t>2</w:t>
            </w:r>
            <w:r>
              <w:rPr>
                <w:rFonts w:ascii="Times New Roman" w:eastAsia="宋体" w:hAnsi="Times New Roman"/>
                <w:sz w:val="21"/>
                <w:szCs w:val="21"/>
              </w:rPr>
              <w:t>9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3E93D6" w14:textId="3E951AAD" w:rsidR="004C205B" w:rsidRPr="004C205B" w:rsidRDefault="004C205B" w:rsidP="004C205B"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4C205B">
              <w:rPr>
                <w:rFonts w:ascii="Times New Roman" w:eastAsia="宋体" w:hAnsi="Times New Roman"/>
                <w:sz w:val="21"/>
                <w:szCs w:val="21"/>
              </w:rPr>
              <w:t>A multi-step method with signal quality assessment and fine-tuning procedure to locate maternal and fetal QRS complexes from abdominal ECG recordings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BA56A0" w14:textId="364F26BA" w:rsidR="004C205B" w:rsidRPr="004C205B" w:rsidRDefault="004C205B" w:rsidP="004C205B"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4C205B">
              <w:rPr>
                <w:rFonts w:ascii="Times New Roman" w:eastAsia="宋体" w:hAnsi="Times New Roman"/>
                <w:sz w:val="21"/>
                <w:szCs w:val="21"/>
              </w:rPr>
              <w:t>Physiological Measurement</w:t>
            </w:r>
            <w:r>
              <w:rPr>
                <w:rFonts w:ascii="Times New Roman" w:eastAsia="宋体" w:hAnsi="Times New Roman"/>
                <w:sz w:val="21"/>
                <w:szCs w:val="21"/>
              </w:rPr>
              <w:t xml:space="preserve"> (IF 3.2)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9A28D2" w14:textId="56442976" w:rsidR="004C205B" w:rsidRDefault="004C205B" w:rsidP="004C205B"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/>
                <w:sz w:val="21"/>
                <w:szCs w:val="21"/>
              </w:rPr>
              <w:t>2014</w:t>
            </w:r>
          </w:p>
        </w:tc>
        <w:tc>
          <w:tcPr>
            <w:tcW w:w="27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71CBAF5" w14:textId="0D7C99AE" w:rsidR="004C205B" w:rsidRDefault="004C205B" w:rsidP="004C205B"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第一</w:t>
            </w:r>
            <w:r>
              <w:rPr>
                <w:rFonts w:ascii="Times New Roman" w:eastAsia="宋体" w:hAnsi="Times New Roman" w:hint="eastAsia"/>
                <w:sz w:val="21"/>
                <w:szCs w:val="21"/>
              </w:rPr>
              <w:t>&amp;</w:t>
            </w:r>
            <w:r>
              <w:rPr>
                <w:rFonts w:ascii="Times New Roman" w:eastAsia="宋体" w:hAnsi="Times New Roman" w:hint="eastAsia"/>
                <w:sz w:val="21"/>
                <w:szCs w:val="21"/>
              </w:rPr>
              <w:t>通讯作者，</w:t>
            </w:r>
            <w:r>
              <w:rPr>
                <w:rFonts w:ascii="Times New Roman" w:eastAsia="宋体" w:hAnsi="Times New Roman" w:hint="eastAsia"/>
                <w:sz w:val="21"/>
                <w:szCs w:val="21"/>
              </w:rPr>
              <w:t>1</w:t>
            </w:r>
            <w:r>
              <w:rPr>
                <w:rFonts w:ascii="Times New Roman" w:eastAsia="宋体" w:hAnsi="Times New Roman"/>
                <w:sz w:val="21"/>
                <w:szCs w:val="21"/>
              </w:rPr>
              <w:t>/6</w:t>
            </w:r>
          </w:p>
        </w:tc>
      </w:tr>
      <w:tr w:rsidR="004C205B" w14:paraId="46A5581B" w14:textId="77777777" w:rsidTr="00EE70EC">
        <w:trPr>
          <w:gridAfter w:val="1"/>
          <w:wAfter w:w="19" w:type="dxa"/>
          <w:trHeight w:val="510"/>
          <w:jc w:val="center"/>
        </w:trPr>
        <w:tc>
          <w:tcPr>
            <w:tcW w:w="69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B91B45" w14:textId="2EFD0C48" w:rsidR="004C205B" w:rsidRDefault="009226D0" w:rsidP="004C205B"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3</w:t>
            </w:r>
            <w:r>
              <w:rPr>
                <w:rFonts w:ascii="Times New Roman" w:eastAsia="宋体" w:hAnsi="Times New Roman"/>
                <w:sz w:val="21"/>
                <w:szCs w:val="21"/>
              </w:rPr>
              <w:t>0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57F1E6" w14:textId="728E1BBE" w:rsidR="004C205B" w:rsidRPr="004C205B" w:rsidRDefault="004C205B" w:rsidP="004C205B"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4C205B">
              <w:rPr>
                <w:rFonts w:ascii="Times New Roman" w:eastAsia="宋体" w:hAnsi="Times New Roman"/>
                <w:sz w:val="21"/>
                <w:szCs w:val="21"/>
              </w:rPr>
              <w:t>Modelling carotid and radial artery pulse pressure waveforms by curve fitting with Gaussian functions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E7B124" w14:textId="134EEE9A" w:rsidR="004C205B" w:rsidRPr="004C205B" w:rsidRDefault="004C205B" w:rsidP="004C205B"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EE70EC">
              <w:rPr>
                <w:rFonts w:ascii="Times New Roman" w:eastAsia="宋体" w:hAnsi="Times New Roman"/>
                <w:sz w:val="21"/>
                <w:szCs w:val="21"/>
              </w:rPr>
              <w:t>Biomedical Signal Processing and Control</w:t>
            </w:r>
            <w:r>
              <w:rPr>
                <w:rFonts w:ascii="Times New Roman" w:eastAsia="宋体" w:hAnsi="Times New Roman"/>
                <w:sz w:val="21"/>
                <w:szCs w:val="21"/>
              </w:rPr>
              <w:t xml:space="preserve"> (IF 5.1)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83687A" w14:textId="1A8D57A7" w:rsidR="004C205B" w:rsidRDefault="004C205B" w:rsidP="004C205B"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2</w:t>
            </w:r>
            <w:r>
              <w:rPr>
                <w:rFonts w:ascii="Times New Roman" w:eastAsia="宋体" w:hAnsi="Times New Roman"/>
                <w:sz w:val="21"/>
                <w:szCs w:val="21"/>
              </w:rPr>
              <w:t>013</w:t>
            </w:r>
          </w:p>
        </w:tc>
        <w:tc>
          <w:tcPr>
            <w:tcW w:w="27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C4BE538" w14:textId="2E8E477C" w:rsidR="004C205B" w:rsidRDefault="004C205B" w:rsidP="004C205B"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第一</w:t>
            </w:r>
            <w:r>
              <w:rPr>
                <w:rFonts w:ascii="Times New Roman" w:eastAsia="宋体" w:hAnsi="Times New Roman" w:hint="eastAsia"/>
                <w:sz w:val="21"/>
                <w:szCs w:val="21"/>
              </w:rPr>
              <w:t>&amp;</w:t>
            </w:r>
            <w:r>
              <w:rPr>
                <w:rFonts w:ascii="Times New Roman" w:eastAsia="宋体" w:hAnsi="Times New Roman" w:hint="eastAsia"/>
                <w:sz w:val="21"/>
                <w:szCs w:val="21"/>
              </w:rPr>
              <w:t>通讯作者，</w:t>
            </w:r>
            <w:r>
              <w:rPr>
                <w:rFonts w:ascii="Times New Roman" w:eastAsia="宋体" w:hAnsi="Times New Roman"/>
                <w:sz w:val="21"/>
                <w:szCs w:val="21"/>
              </w:rPr>
              <w:t>1/4</w:t>
            </w:r>
          </w:p>
        </w:tc>
      </w:tr>
      <w:tr w:rsidR="004C205B" w14:paraId="01720D7B" w14:textId="77777777" w:rsidTr="00EE70EC">
        <w:trPr>
          <w:gridAfter w:val="1"/>
          <w:wAfter w:w="19" w:type="dxa"/>
          <w:trHeight w:val="510"/>
          <w:jc w:val="center"/>
        </w:trPr>
        <w:tc>
          <w:tcPr>
            <w:tcW w:w="69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078B53" w14:textId="1BFF13EB" w:rsidR="004C205B" w:rsidRDefault="009226D0" w:rsidP="004C205B"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3</w:t>
            </w:r>
            <w:r>
              <w:rPr>
                <w:rFonts w:ascii="Times New Roman" w:eastAsia="宋体" w:hAnsi="Times New Roman"/>
                <w:sz w:val="21"/>
                <w:szCs w:val="21"/>
              </w:rPr>
              <w:t>1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78C0C0" w14:textId="5E68B210" w:rsidR="004C205B" w:rsidRPr="004C205B" w:rsidRDefault="004C205B" w:rsidP="004C205B"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4C205B">
              <w:rPr>
                <w:rFonts w:ascii="Times New Roman" w:eastAsia="宋体" w:hAnsi="Times New Roman"/>
                <w:sz w:val="21"/>
                <w:szCs w:val="21"/>
              </w:rPr>
              <w:t>Analysis of heart rate variability using fuzzy measure entropy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87582C" w14:textId="517F0424" w:rsidR="004C205B" w:rsidRPr="004C205B" w:rsidRDefault="004C205B" w:rsidP="004C205B"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EE70EC">
              <w:rPr>
                <w:rFonts w:ascii="Times New Roman" w:eastAsia="宋体" w:hAnsi="Times New Roman"/>
                <w:sz w:val="21"/>
                <w:szCs w:val="21"/>
              </w:rPr>
              <w:t>Computers in Biology and Medicine</w:t>
            </w:r>
            <w:r>
              <w:rPr>
                <w:rFonts w:ascii="Times New Roman" w:eastAsia="宋体" w:hAnsi="Times New Roman"/>
                <w:sz w:val="21"/>
                <w:szCs w:val="21"/>
              </w:rPr>
              <w:t xml:space="preserve"> (IF 7.7)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4E6255" w14:textId="36438BB8" w:rsidR="004C205B" w:rsidRDefault="004C205B" w:rsidP="004C205B"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2</w:t>
            </w:r>
            <w:r>
              <w:rPr>
                <w:rFonts w:ascii="Times New Roman" w:eastAsia="宋体" w:hAnsi="Times New Roman"/>
                <w:sz w:val="21"/>
                <w:szCs w:val="21"/>
              </w:rPr>
              <w:t>013</w:t>
            </w:r>
          </w:p>
        </w:tc>
        <w:tc>
          <w:tcPr>
            <w:tcW w:w="27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C1F2241" w14:textId="3FCF63EC" w:rsidR="004C205B" w:rsidRDefault="004C205B" w:rsidP="004C205B"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第一</w:t>
            </w:r>
            <w:r>
              <w:rPr>
                <w:rFonts w:ascii="Times New Roman" w:eastAsia="宋体" w:hAnsi="Times New Roman" w:hint="eastAsia"/>
                <w:sz w:val="21"/>
                <w:szCs w:val="21"/>
              </w:rPr>
              <w:t>&amp;</w:t>
            </w:r>
            <w:r>
              <w:rPr>
                <w:rFonts w:ascii="Times New Roman" w:eastAsia="宋体" w:hAnsi="Times New Roman" w:hint="eastAsia"/>
                <w:sz w:val="21"/>
                <w:szCs w:val="21"/>
              </w:rPr>
              <w:t>通讯作者，</w:t>
            </w:r>
            <w:r>
              <w:rPr>
                <w:rFonts w:ascii="Times New Roman" w:eastAsia="宋体" w:hAnsi="Times New Roman"/>
                <w:sz w:val="21"/>
                <w:szCs w:val="21"/>
              </w:rPr>
              <w:t>1/7</w:t>
            </w:r>
          </w:p>
        </w:tc>
      </w:tr>
      <w:tr w:rsidR="004C205B" w14:paraId="7F7F3C9E" w14:textId="77777777" w:rsidTr="002F7830">
        <w:trPr>
          <w:gridAfter w:val="1"/>
          <w:wAfter w:w="19" w:type="dxa"/>
          <w:trHeight w:val="423"/>
          <w:jc w:val="center"/>
        </w:trPr>
        <w:tc>
          <w:tcPr>
            <w:tcW w:w="69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EAB815" w14:textId="77777777" w:rsidR="004C205B" w:rsidRDefault="004C205B" w:rsidP="004C205B"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A4AE2F" w14:textId="77777777" w:rsidR="004C205B" w:rsidRPr="004C205B" w:rsidRDefault="004C205B" w:rsidP="004C205B"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BB0F87" w14:textId="77777777" w:rsidR="004C205B" w:rsidRPr="004C205B" w:rsidRDefault="004C205B" w:rsidP="004C205B"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4F73CE" w14:textId="77777777" w:rsidR="004C205B" w:rsidRDefault="004C205B" w:rsidP="004C205B"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27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51A5D6F" w14:textId="77777777" w:rsidR="004C205B" w:rsidRDefault="004C205B" w:rsidP="004C205B"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</w:tr>
      <w:tr w:rsidR="004C205B" w14:paraId="2A012BBD" w14:textId="77777777" w:rsidTr="0055736B">
        <w:trPr>
          <w:gridAfter w:val="1"/>
          <w:wAfter w:w="19" w:type="dxa"/>
          <w:trHeight w:val="510"/>
          <w:jc w:val="center"/>
        </w:trPr>
        <w:tc>
          <w:tcPr>
            <w:tcW w:w="8876" w:type="dxa"/>
            <w:gridSpan w:val="7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6223968" w14:textId="77777777" w:rsidR="004C205B" w:rsidRDefault="004C205B" w:rsidP="004C205B">
            <w:pPr>
              <w:jc w:val="center"/>
              <w:rPr>
                <w:rFonts w:ascii="Times New Roman" w:eastAsia="方正黑体_GBK" w:hAnsi="Times New Roman"/>
                <w:sz w:val="28"/>
                <w:szCs w:val="28"/>
              </w:rPr>
            </w:pPr>
            <w:r>
              <w:rPr>
                <w:rFonts w:ascii="Times New Roman" w:eastAsia="方正黑体_GBK" w:hAnsi="Times New Roman"/>
                <w:sz w:val="28"/>
                <w:szCs w:val="28"/>
              </w:rPr>
              <w:t>获奖情况</w:t>
            </w:r>
          </w:p>
        </w:tc>
      </w:tr>
      <w:tr w:rsidR="004C205B" w14:paraId="06176795" w14:textId="77777777" w:rsidTr="00EE70EC">
        <w:trPr>
          <w:gridAfter w:val="1"/>
          <w:wAfter w:w="19" w:type="dxa"/>
          <w:trHeight w:val="510"/>
          <w:jc w:val="center"/>
        </w:trPr>
        <w:tc>
          <w:tcPr>
            <w:tcW w:w="69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F7CD27" w14:textId="77777777" w:rsidR="004C205B" w:rsidRDefault="004C205B" w:rsidP="004C205B">
            <w:pPr>
              <w:spacing w:line="24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/>
                <w:sz w:val="21"/>
                <w:szCs w:val="21"/>
              </w:rPr>
              <w:t>序号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85FC55" w14:textId="77777777" w:rsidR="004C205B" w:rsidRDefault="004C205B" w:rsidP="004C205B">
            <w:pPr>
              <w:spacing w:line="24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/>
                <w:sz w:val="21"/>
                <w:szCs w:val="21"/>
              </w:rPr>
              <w:t>奖项名称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2DEDF7" w14:textId="77777777" w:rsidR="004C205B" w:rsidRDefault="004C205B" w:rsidP="004C205B">
            <w:pPr>
              <w:spacing w:line="24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/>
                <w:sz w:val="21"/>
                <w:szCs w:val="21"/>
              </w:rPr>
              <w:t>奖项来源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CBE50C" w14:textId="77777777" w:rsidR="004C205B" w:rsidRDefault="004C205B" w:rsidP="004C205B">
            <w:pPr>
              <w:spacing w:line="24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/>
                <w:sz w:val="21"/>
                <w:szCs w:val="21"/>
              </w:rPr>
              <w:t>取得</w:t>
            </w:r>
          </w:p>
          <w:p w14:paraId="220F1991" w14:textId="3A5C5F97" w:rsidR="004C205B" w:rsidRDefault="004C205B" w:rsidP="004C205B">
            <w:pPr>
              <w:spacing w:line="24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/>
                <w:sz w:val="21"/>
                <w:szCs w:val="21"/>
              </w:rPr>
              <w:t>时间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8548B52" w14:textId="77777777" w:rsidR="004C205B" w:rsidRDefault="004C205B" w:rsidP="004C205B">
            <w:pPr>
              <w:spacing w:line="24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/>
                <w:sz w:val="21"/>
                <w:szCs w:val="21"/>
              </w:rPr>
              <w:t>奖项等级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1E7192BF" w14:textId="77777777" w:rsidR="004C205B" w:rsidRDefault="004C205B" w:rsidP="004C205B">
            <w:pPr>
              <w:spacing w:line="24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/>
                <w:sz w:val="21"/>
                <w:szCs w:val="21"/>
              </w:rPr>
              <w:t>位次／人数</w:t>
            </w:r>
          </w:p>
        </w:tc>
      </w:tr>
      <w:tr w:rsidR="00705C19" w14:paraId="781ECF03" w14:textId="77777777" w:rsidTr="00EE70EC">
        <w:trPr>
          <w:gridAfter w:val="1"/>
          <w:wAfter w:w="19" w:type="dxa"/>
          <w:trHeight w:val="510"/>
          <w:jc w:val="center"/>
        </w:trPr>
        <w:tc>
          <w:tcPr>
            <w:tcW w:w="69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787E75" w14:textId="05ECCAF0" w:rsidR="00705C19" w:rsidRDefault="00705C19" w:rsidP="004C205B">
            <w:pPr>
              <w:spacing w:line="24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1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9837A3" w14:textId="54C48CD7" w:rsidR="00705C19" w:rsidRPr="00C82407" w:rsidRDefault="00705C19" w:rsidP="004C205B">
            <w:pPr>
              <w:spacing w:line="24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705C19">
              <w:rPr>
                <w:rFonts w:ascii="Times New Roman" w:eastAsia="宋体" w:hAnsi="Times New Roman" w:hint="eastAsia"/>
                <w:sz w:val="21"/>
                <w:szCs w:val="21"/>
              </w:rPr>
              <w:t>误差理论与数据处理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9B0642" w14:textId="51D7E001" w:rsidR="00705C19" w:rsidRPr="00C82407" w:rsidRDefault="00705C19" w:rsidP="004C205B">
            <w:pPr>
              <w:spacing w:line="24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教育部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4C0BF6" w14:textId="2D160A68" w:rsidR="00705C19" w:rsidRDefault="00705C19" w:rsidP="004C205B">
            <w:pPr>
              <w:spacing w:line="24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2</w:t>
            </w:r>
            <w:r>
              <w:rPr>
                <w:rFonts w:ascii="Times New Roman" w:eastAsia="宋体" w:hAnsi="Times New Roman"/>
                <w:sz w:val="21"/>
                <w:szCs w:val="21"/>
              </w:rPr>
              <w:t>023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873B694" w14:textId="0D88BD6E" w:rsidR="00705C19" w:rsidRPr="00C82407" w:rsidRDefault="00705C19" w:rsidP="004C205B">
            <w:pPr>
              <w:spacing w:line="24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705C19">
              <w:rPr>
                <w:rFonts w:ascii="Times New Roman" w:eastAsia="宋体" w:hAnsi="Times New Roman" w:hint="eastAsia"/>
                <w:sz w:val="21"/>
                <w:szCs w:val="21"/>
              </w:rPr>
              <w:t>国家级一流本科课程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0A304048" w14:textId="45D6FB0A" w:rsidR="00705C19" w:rsidRDefault="00705C19" w:rsidP="004C205B">
            <w:pPr>
              <w:spacing w:line="24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1/</w:t>
            </w:r>
            <w:r>
              <w:rPr>
                <w:rFonts w:ascii="Times New Roman" w:eastAsia="宋体" w:hAnsi="Times New Roman"/>
                <w:sz w:val="21"/>
                <w:szCs w:val="21"/>
              </w:rPr>
              <w:t>6</w:t>
            </w:r>
          </w:p>
        </w:tc>
      </w:tr>
      <w:tr w:rsidR="004C205B" w14:paraId="2D544A31" w14:textId="77777777" w:rsidTr="00EE70EC">
        <w:trPr>
          <w:gridAfter w:val="1"/>
          <w:wAfter w:w="19" w:type="dxa"/>
          <w:trHeight w:val="510"/>
          <w:jc w:val="center"/>
        </w:trPr>
        <w:tc>
          <w:tcPr>
            <w:tcW w:w="69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ED6977" w14:textId="683219D9" w:rsidR="004C205B" w:rsidRDefault="00705C19" w:rsidP="004C205B">
            <w:pPr>
              <w:spacing w:line="24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2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F3C5C3" w14:textId="17C07ABD" w:rsidR="004C205B" w:rsidRDefault="00C82407" w:rsidP="004C205B">
            <w:pPr>
              <w:spacing w:line="24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C82407">
              <w:rPr>
                <w:rFonts w:ascii="Times New Roman" w:eastAsia="宋体" w:hAnsi="Times New Roman" w:hint="eastAsia"/>
                <w:sz w:val="21"/>
                <w:szCs w:val="21"/>
              </w:rPr>
              <w:t>生命体征智能监测与应用关键技术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F680E9" w14:textId="38C08B94" w:rsidR="004C205B" w:rsidRDefault="00C82407" w:rsidP="004C205B">
            <w:pPr>
              <w:spacing w:line="24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C82407">
              <w:rPr>
                <w:rFonts w:ascii="Times New Roman" w:eastAsia="宋体" w:hAnsi="Times New Roman" w:hint="eastAsia"/>
                <w:sz w:val="21"/>
                <w:szCs w:val="21"/>
              </w:rPr>
              <w:t>中国产学研合作创新成果奖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BC57E3" w14:textId="11364ABB" w:rsidR="004C205B" w:rsidRDefault="00C82407" w:rsidP="004C205B">
            <w:pPr>
              <w:spacing w:line="24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2</w:t>
            </w:r>
            <w:r>
              <w:rPr>
                <w:rFonts w:ascii="Times New Roman" w:eastAsia="宋体" w:hAnsi="Times New Roman"/>
                <w:sz w:val="21"/>
                <w:szCs w:val="21"/>
              </w:rPr>
              <w:t>022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584995F" w14:textId="3FF65F6B" w:rsidR="004C205B" w:rsidRDefault="00C82407" w:rsidP="004C205B">
            <w:pPr>
              <w:spacing w:line="24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C82407">
              <w:rPr>
                <w:rFonts w:ascii="Times New Roman" w:eastAsia="宋体" w:hAnsi="Times New Roman" w:hint="eastAsia"/>
                <w:sz w:val="21"/>
                <w:szCs w:val="21"/>
              </w:rPr>
              <w:t>优秀奖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5AFCBFBB" w14:textId="306B32A9" w:rsidR="004C205B" w:rsidRDefault="00C82407" w:rsidP="004C205B">
            <w:pPr>
              <w:spacing w:line="24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1/</w:t>
            </w:r>
            <w:r>
              <w:rPr>
                <w:rFonts w:ascii="Times New Roman" w:eastAsia="宋体" w:hAnsi="Times New Roman"/>
                <w:sz w:val="21"/>
                <w:szCs w:val="21"/>
              </w:rPr>
              <w:t>10</w:t>
            </w:r>
          </w:p>
        </w:tc>
      </w:tr>
      <w:tr w:rsidR="004C205B" w14:paraId="35D0F13D" w14:textId="77777777" w:rsidTr="00EE70EC">
        <w:trPr>
          <w:gridAfter w:val="1"/>
          <w:wAfter w:w="19" w:type="dxa"/>
          <w:trHeight w:val="510"/>
          <w:jc w:val="center"/>
        </w:trPr>
        <w:tc>
          <w:tcPr>
            <w:tcW w:w="69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AF0ACD" w14:textId="651690AB" w:rsidR="004C205B" w:rsidRDefault="00705C19" w:rsidP="004C205B">
            <w:pPr>
              <w:spacing w:line="24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3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3E1B82" w14:textId="23522442" w:rsidR="004C205B" w:rsidRDefault="00C82407" w:rsidP="004C205B">
            <w:pPr>
              <w:spacing w:line="24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C82407">
              <w:rPr>
                <w:rFonts w:ascii="Times New Roman" w:eastAsia="宋体" w:hAnsi="Times New Roman" w:hint="eastAsia"/>
                <w:sz w:val="21"/>
                <w:szCs w:val="21"/>
              </w:rPr>
              <w:t>脓毒症早期预警和精准化诊疗体系构建及推广应用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B23D8B" w14:textId="1CE9638E" w:rsidR="004C205B" w:rsidRDefault="00C82407" w:rsidP="004C205B">
            <w:pPr>
              <w:spacing w:line="24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C82407">
              <w:rPr>
                <w:rFonts w:ascii="Times New Roman" w:eastAsia="宋体" w:hAnsi="Times New Roman" w:hint="eastAsia"/>
                <w:sz w:val="21"/>
                <w:szCs w:val="21"/>
              </w:rPr>
              <w:t>中华医学科技奖医学科学技术奖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EFC5F3" w14:textId="7FF7DDA7" w:rsidR="004C205B" w:rsidRPr="00C82407" w:rsidRDefault="00C82407" w:rsidP="004C205B">
            <w:pPr>
              <w:spacing w:line="24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/>
                <w:sz w:val="21"/>
                <w:szCs w:val="21"/>
              </w:rPr>
              <w:t>2022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D89EDEB" w14:textId="74A9217F" w:rsidR="004C205B" w:rsidRDefault="00C82407" w:rsidP="004C205B">
            <w:pPr>
              <w:spacing w:line="24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二等奖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0F7926C4" w14:textId="17D03D3D" w:rsidR="004C205B" w:rsidRDefault="00C82407" w:rsidP="004C205B">
            <w:pPr>
              <w:spacing w:line="24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/>
                <w:sz w:val="21"/>
                <w:szCs w:val="21"/>
              </w:rPr>
              <w:t>7</w:t>
            </w:r>
            <w:r>
              <w:rPr>
                <w:rFonts w:ascii="Times New Roman" w:eastAsia="宋体" w:hAnsi="Times New Roman" w:hint="eastAsia"/>
                <w:sz w:val="21"/>
                <w:szCs w:val="21"/>
              </w:rPr>
              <w:t>/</w:t>
            </w:r>
            <w:r>
              <w:rPr>
                <w:rFonts w:ascii="Times New Roman" w:eastAsia="宋体" w:hAnsi="Times New Roman"/>
                <w:sz w:val="21"/>
                <w:szCs w:val="21"/>
              </w:rPr>
              <w:t>10</w:t>
            </w:r>
          </w:p>
        </w:tc>
      </w:tr>
      <w:tr w:rsidR="004C205B" w14:paraId="3AF095D6" w14:textId="77777777" w:rsidTr="00EE70EC">
        <w:trPr>
          <w:gridAfter w:val="1"/>
          <w:wAfter w:w="19" w:type="dxa"/>
          <w:trHeight w:val="510"/>
          <w:jc w:val="center"/>
        </w:trPr>
        <w:tc>
          <w:tcPr>
            <w:tcW w:w="69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C3884E" w14:textId="2DB8CD1C" w:rsidR="004C205B" w:rsidRDefault="00705C19" w:rsidP="004C205B">
            <w:pPr>
              <w:spacing w:line="24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4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50D555" w14:textId="6D0A8348" w:rsidR="004C205B" w:rsidRDefault="00C82407" w:rsidP="004C205B">
            <w:pPr>
              <w:spacing w:line="24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C82407">
              <w:rPr>
                <w:rFonts w:ascii="Times New Roman" w:eastAsia="宋体" w:hAnsi="Times New Roman" w:hint="eastAsia"/>
                <w:sz w:val="21"/>
                <w:szCs w:val="21"/>
              </w:rPr>
              <w:t>脓毒症早期预警和精准化诊疗体系构建及推广应用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14CBCF" w14:textId="5CB00B9B" w:rsidR="004C205B" w:rsidRDefault="00C82407" w:rsidP="004C205B">
            <w:pPr>
              <w:spacing w:line="24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C82407">
              <w:rPr>
                <w:rFonts w:ascii="Times New Roman" w:eastAsia="宋体" w:hAnsi="Times New Roman" w:hint="eastAsia"/>
                <w:sz w:val="21"/>
                <w:szCs w:val="21"/>
              </w:rPr>
              <w:t>江苏医学科技奖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DBAB4E" w14:textId="085D2E39" w:rsidR="004C205B" w:rsidRDefault="00C82407" w:rsidP="004C205B">
            <w:pPr>
              <w:spacing w:line="24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2</w:t>
            </w:r>
            <w:r>
              <w:rPr>
                <w:rFonts w:ascii="Times New Roman" w:eastAsia="宋体" w:hAnsi="Times New Roman"/>
                <w:sz w:val="21"/>
                <w:szCs w:val="21"/>
              </w:rPr>
              <w:t>022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9478069" w14:textId="79C2EE2F" w:rsidR="004C205B" w:rsidRDefault="00C82407" w:rsidP="004C205B">
            <w:pPr>
              <w:spacing w:line="24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一等奖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47163B5F" w14:textId="60E62B83" w:rsidR="004C205B" w:rsidRDefault="00C82407" w:rsidP="004C205B">
            <w:pPr>
              <w:spacing w:line="24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/>
                <w:sz w:val="21"/>
                <w:szCs w:val="21"/>
              </w:rPr>
              <w:t>7</w:t>
            </w:r>
            <w:r>
              <w:rPr>
                <w:rFonts w:ascii="Times New Roman" w:eastAsia="宋体" w:hAnsi="Times New Roman" w:hint="eastAsia"/>
                <w:sz w:val="21"/>
                <w:szCs w:val="21"/>
              </w:rPr>
              <w:t>/</w:t>
            </w:r>
            <w:r>
              <w:rPr>
                <w:rFonts w:ascii="Times New Roman" w:eastAsia="宋体" w:hAnsi="Times New Roman"/>
                <w:sz w:val="21"/>
                <w:szCs w:val="21"/>
              </w:rPr>
              <w:t>9</w:t>
            </w:r>
          </w:p>
        </w:tc>
      </w:tr>
      <w:tr w:rsidR="004C205B" w14:paraId="01503E9E" w14:textId="77777777" w:rsidTr="00EE70EC">
        <w:trPr>
          <w:gridAfter w:val="1"/>
          <w:wAfter w:w="19" w:type="dxa"/>
          <w:trHeight w:val="510"/>
          <w:jc w:val="center"/>
        </w:trPr>
        <w:tc>
          <w:tcPr>
            <w:tcW w:w="69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B102EB" w14:textId="25A16E9C" w:rsidR="004C205B" w:rsidRDefault="00705C19" w:rsidP="004C205B">
            <w:pPr>
              <w:spacing w:line="24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5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C9B27C" w14:textId="466113E5" w:rsidR="004C205B" w:rsidRDefault="00C82407" w:rsidP="004C205B">
            <w:pPr>
              <w:spacing w:line="24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C82407">
              <w:rPr>
                <w:rFonts w:ascii="Times New Roman" w:eastAsia="宋体" w:hAnsi="Times New Roman" w:hint="eastAsia"/>
                <w:sz w:val="21"/>
                <w:szCs w:val="21"/>
              </w:rPr>
              <w:t>“科技强国”战略背景下东南大学测控专业创新人才培养的改革与实践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D112F7" w14:textId="13B526E5" w:rsidR="004C205B" w:rsidRDefault="00C82407" w:rsidP="004C205B">
            <w:pPr>
              <w:spacing w:line="24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C82407">
              <w:rPr>
                <w:rFonts w:ascii="Times New Roman" w:eastAsia="宋体" w:hAnsi="Times New Roman" w:hint="eastAsia"/>
                <w:sz w:val="21"/>
                <w:szCs w:val="21"/>
              </w:rPr>
              <w:t>中国仪器仪表学会</w:t>
            </w:r>
            <w:r>
              <w:rPr>
                <w:rFonts w:ascii="Times New Roman" w:eastAsia="宋体" w:hAnsi="Times New Roman" w:hint="eastAsia"/>
                <w:sz w:val="21"/>
                <w:szCs w:val="21"/>
              </w:rPr>
              <w:t>高等教育</w:t>
            </w:r>
            <w:r w:rsidRPr="00C82407">
              <w:rPr>
                <w:rFonts w:ascii="Times New Roman" w:eastAsia="宋体" w:hAnsi="Times New Roman" w:hint="eastAsia"/>
                <w:sz w:val="21"/>
                <w:szCs w:val="21"/>
              </w:rPr>
              <w:t>教学成果奖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D1785A" w14:textId="6948DDD3" w:rsidR="004C205B" w:rsidRDefault="00C82407" w:rsidP="004C205B">
            <w:pPr>
              <w:spacing w:line="24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2</w:t>
            </w:r>
            <w:r>
              <w:rPr>
                <w:rFonts w:ascii="Times New Roman" w:eastAsia="宋体" w:hAnsi="Times New Roman"/>
                <w:sz w:val="21"/>
                <w:szCs w:val="21"/>
              </w:rPr>
              <w:t>022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50300BE" w14:textId="7CE1129E" w:rsidR="004C205B" w:rsidRDefault="00C82407" w:rsidP="004C205B">
            <w:pPr>
              <w:spacing w:line="24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特等奖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1F40502B" w14:textId="566199B3" w:rsidR="004C205B" w:rsidRDefault="00C82407" w:rsidP="004C205B">
            <w:pPr>
              <w:spacing w:line="24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3/</w:t>
            </w:r>
            <w:r>
              <w:rPr>
                <w:rFonts w:ascii="Times New Roman" w:eastAsia="宋体" w:hAnsi="Times New Roman"/>
                <w:sz w:val="21"/>
                <w:szCs w:val="21"/>
              </w:rPr>
              <w:t>9</w:t>
            </w:r>
          </w:p>
        </w:tc>
      </w:tr>
      <w:tr w:rsidR="00302D5B" w14:paraId="7DBF04D1" w14:textId="77777777" w:rsidTr="00EE70EC">
        <w:trPr>
          <w:gridAfter w:val="1"/>
          <w:wAfter w:w="19" w:type="dxa"/>
          <w:trHeight w:val="510"/>
          <w:jc w:val="center"/>
        </w:trPr>
        <w:tc>
          <w:tcPr>
            <w:tcW w:w="69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4944AF" w14:textId="3D1D1C6E" w:rsidR="00302D5B" w:rsidRDefault="00705C19" w:rsidP="00302D5B">
            <w:pPr>
              <w:spacing w:line="24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6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DCB940" w14:textId="77EAE9B9" w:rsidR="00302D5B" w:rsidRDefault="00302D5B" w:rsidP="00302D5B">
            <w:pPr>
              <w:spacing w:line="24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C82407">
              <w:rPr>
                <w:rFonts w:ascii="Times New Roman" w:eastAsia="宋体" w:hAnsi="Times New Roman" w:hint="eastAsia"/>
                <w:sz w:val="21"/>
                <w:szCs w:val="21"/>
              </w:rPr>
              <w:t>前沿引领、创新支撑、协同育人</w:t>
            </w:r>
            <w:r w:rsidRPr="00C82407">
              <w:rPr>
                <w:rFonts w:ascii="Times New Roman" w:eastAsia="宋体" w:hAnsi="Times New Roman"/>
                <w:sz w:val="21"/>
                <w:szCs w:val="21"/>
              </w:rPr>
              <w:t>--</w:t>
            </w:r>
            <w:r w:rsidRPr="00C82407">
              <w:rPr>
                <w:rFonts w:ascii="Times New Roman" w:eastAsia="宋体" w:hAnsi="Times New Roman"/>
                <w:sz w:val="21"/>
                <w:szCs w:val="21"/>
              </w:rPr>
              <w:t>测控技术与仪器一流人才培养改革与实践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BBB7A0" w14:textId="0A15623C" w:rsidR="00302D5B" w:rsidRDefault="00302D5B" w:rsidP="00302D5B">
            <w:pPr>
              <w:spacing w:line="24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C82407">
              <w:rPr>
                <w:rFonts w:ascii="Times New Roman" w:eastAsia="宋体" w:hAnsi="Times New Roman" w:hint="eastAsia"/>
                <w:sz w:val="21"/>
                <w:szCs w:val="21"/>
              </w:rPr>
              <w:t>江苏省教学成果</w:t>
            </w:r>
            <w:r>
              <w:rPr>
                <w:rFonts w:ascii="Times New Roman" w:eastAsia="宋体" w:hAnsi="Times New Roman" w:hint="eastAsia"/>
                <w:sz w:val="21"/>
                <w:szCs w:val="21"/>
              </w:rPr>
              <w:t>奖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8033C4" w14:textId="7CB30A7A" w:rsidR="00302D5B" w:rsidRDefault="00302D5B" w:rsidP="00302D5B">
            <w:pPr>
              <w:spacing w:line="24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2</w:t>
            </w:r>
            <w:r>
              <w:rPr>
                <w:rFonts w:ascii="Times New Roman" w:eastAsia="宋体" w:hAnsi="Times New Roman"/>
                <w:sz w:val="21"/>
                <w:szCs w:val="21"/>
              </w:rPr>
              <w:t>021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44EBA59" w14:textId="270BE977" w:rsidR="00302D5B" w:rsidRDefault="00302D5B" w:rsidP="00302D5B">
            <w:pPr>
              <w:spacing w:line="24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二等奖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3B4FC17F" w14:textId="47FC485B" w:rsidR="00302D5B" w:rsidRDefault="00302D5B" w:rsidP="00302D5B">
            <w:pPr>
              <w:spacing w:line="24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2/</w:t>
            </w:r>
            <w:r>
              <w:rPr>
                <w:rFonts w:ascii="Times New Roman" w:eastAsia="宋体" w:hAnsi="Times New Roman"/>
                <w:sz w:val="21"/>
                <w:szCs w:val="21"/>
              </w:rPr>
              <w:t>9</w:t>
            </w:r>
          </w:p>
        </w:tc>
      </w:tr>
      <w:tr w:rsidR="00302D5B" w14:paraId="0110EDEB" w14:textId="77777777" w:rsidTr="00EE70EC">
        <w:trPr>
          <w:gridAfter w:val="1"/>
          <w:wAfter w:w="19" w:type="dxa"/>
          <w:trHeight w:val="510"/>
          <w:jc w:val="center"/>
        </w:trPr>
        <w:tc>
          <w:tcPr>
            <w:tcW w:w="69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28C468" w14:textId="20D885EC" w:rsidR="00302D5B" w:rsidRDefault="00705C19" w:rsidP="00302D5B">
            <w:pPr>
              <w:spacing w:line="24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7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0394A2" w14:textId="3470AF3D" w:rsidR="00302D5B" w:rsidRDefault="00302D5B" w:rsidP="00302D5B">
            <w:pPr>
              <w:spacing w:line="24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C82407">
              <w:rPr>
                <w:rFonts w:ascii="Times New Roman" w:eastAsia="宋体" w:hAnsi="Times New Roman" w:hint="eastAsia"/>
                <w:sz w:val="21"/>
                <w:szCs w:val="21"/>
              </w:rPr>
              <w:t>穿戴式心电数据库与智能分析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69F64C" w14:textId="61FF8B61" w:rsidR="00302D5B" w:rsidRDefault="00302D5B" w:rsidP="00302D5B">
            <w:pPr>
              <w:spacing w:line="24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C82407">
              <w:rPr>
                <w:rFonts w:ascii="Times New Roman" w:eastAsia="宋体" w:hAnsi="Times New Roman" w:hint="eastAsia"/>
                <w:sz w:val="21"/>
                <w:szCs w:val="21"/>
              </w:rPr>
              <w:t>江苏省高等学校科学技术研究成果奖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1AAD94" w14:textId="2392E860" w:rsidR="00302D5B" w:rsidRDefault="00302D5B" w:rsidP="00302D5B">
            <w:pPr>
              <w:spacing w:line="24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2</w:t>
            </w:r>
            <w:r>
              <w:rPr>
                <w:rFonts w:ascii="Times New Roman" w:eastAsia="宋体" w:hAnsi="Times New Roman"/>
                <w:sz w:val="21"/>
                <w:szCs w:val="21"/>
              </w:rPr>
              <w:t>021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181FD27" w14:textId="55E96013" w:rsidR="00302D5B" w:rsidRDefault="00302D5B" w:rsidP="00302D5B">
            <w:pPr>
              <w:spacing w:line="24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二等奖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52D99AB5" w14:textId="75179164" w:rsidR="00302D5B" w:rsidRDefault="00302D5B" w:rsidP="00302D5B">
            <w:pPr>
              <w:spacing w:line="24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1/</w:t>
            </w:r>
            <w:r>
              <w:rPr>
                <w:rFonts w:ascii="Times New Roman" w:eastAsia="宋体" w:hAnsi="Times New Roman"/>
                <w:sz w:val="21"/>
                <w:szCs w:val="21"/>
              </w:rPr>
              <w:t>3</w:t>
            </w:r>
          </w:p>
        </w:tc>
      </w:tr>
      <w:tr w:rsidR="002F7830" w14:paraId="063316D8" w14:textId="77777777" w:rsidTr="00EE70EC">
        <w:trPr>
          <w:gridAfter w:val="1"/>
          <w:wAfter w:w="19" w:type="dxa"/>
          <w:trHeight w:val="510"/>
          <w:jc w:val="center"/>
        </w:trPr>
        <w:tc>
          <w:tcPr>
            <w:tcW w:w="69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2961B2" w14:textId="2D968008" w:rsidR="002F7830" w:rsidRDefault="00705C19" w:rsidP="00302D5B">
            <w:pPr>
              <w:spacing w:line="24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8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95EB84" w14:textId="6382EFAF" w:rsidR="002F7830" w:rsidRPr="002F7830" w:rsidRDefault="002F7830" w:rsidP="00302D5B">
            <w:pPr>
              <w:spacing w:line="24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2F7830">
              <w:rPr>
                <w:rFonts w:ascii="Times New Roman" w:eastAsia="宋体" w:hAnsi="Times New Roman"/>
                <w:sz w:val="21"/>
                <w:szCs w:val="21"/>
              </w:rPr>
              <w:t>A comparison of entropy approaches for AF discrimination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78F88D" w14:textId="4A05B6A7" w:rsidR="002F7830" w:rsidRPr="002F7830" w:rsidRDefault="002F7830" w:rsidP="00302D5B">
            <w:pPr>
              <w:spacing w:line="24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2F7830">
              <w:rPr>
                <w:rFonts w:ascii="Times New Roman" w:eastAsia="宋体" w:hAnsi="Times New Roman" w:hint="eastAsia"/>
                <w:sz w:val="21"/>
                <w:szCs w:val="21"/>
              </w:rPr>
              <w:t>英国物理学会出版社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E40BA5" w14:textId="72F92153" w:rsidR="002F7830" w:rsidRDefault="002F7830" w:rsidP="00302D5B">
            <w:pPr>
              <w:spacing w:line="24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2</w:t>
            </w:r>
            <w:r>
              <w:rPr>
                <w:rFonts w:ascii="Times New Roman" w:eastAsia="宋体" w:hAnsi="Times New Roman"/>
                <w:sz w:val="21"/>
                <w:szCs w:val="21"/>
              </w:rPr>
              <w:t>021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C9F8B4A" w14:textId="5A804F28" w:rsidR="002F7830" w:rsidRPr="002F7830" w:rsidRDefault="002F7830" w:rsidP="00302D5B">
            <w:pPr>
              <w:spacing w:line="24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2F7830">
              <w:rPr>
                <w:rFonts w:ascii="Times New Roman" w:eastAsia="宋体" w:hAnsi="Times New Roman"/>
                <w:sz w:val="21"/>
                <w:szCs w:val="21"/>
              </w:rPr>
              <w:t>最佳</w:t>
            </w:r>
            <w:proofErr w:type="gramStart"/>
            <w:r w:rsidRPr="002F7830">
              <w:rPr>
                <w:rFonts w:ascii="Times New Roman" w:eastAsia="宋体" w:hAnsi="Times New Roman"/>
                <w:sz w:val="21"/>
                <w:szCs w:val="21"/>
              </w:rPr>
              <w:t>引文奖</w:t>
            </w:r>
            <w:proofErr w:type="gramEnd"/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7FAF6142" w14:textId="2BA5D83F" w:rsidR="002F7830" w:rsidRDefault="002F7830" w:rsidP="00302D5B">
            <w:pPr>
              <w:spacing w:line="24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1/</w:t>
            </w:r>
            <w:r>
              <w:rPr>
                <w:rFonts w:ascii="Times New Roman" w:eastAsia="宋体" w:hAnsi="Times New Roman"/>
                <w:sz w:val="21"/>
                <w:szCs w:val="21"/>
              </w:rPr>
              <w:t>1</w:t>
            </w:r>
          </w:p>
        </w:tc>
      </w:tr>
      <w:tr w:rsidR="00705C19" w14:paraId="5B6682FC" w14:textId="77777777" w:rsidTr="00EE70EC">
        <w:trPr>
          <w:gridAfter w:val="1"/>
          <w:wAfter w:w="19" w:type="dxa"/>
          <w:trHeight w:val="510"/>
          <w:jc w:val="center"/>
        </w:trPr>
        <w:tc>
          <w:tcPr>
            <w:tcW w:w="69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EFF9F2" w14:textId="0C87CB17" w:rsidR="00705C19" w:rsidRDefault="00705C19" w:rsidP="00705C19">
            <w:pPr>
              <w:spacing w:line="24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9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547814" w14:textId="76B57CE2" w:rsidR="00705C19" w:rsidRPr="002F7830" w:rsidRDefault="00EE5171" w:rsidP="00705C19">
            <w:pPr>
              <w:spacing w:line="24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EE5171">
              <w:rPr>
                <w:rFonts w:ascii="Times New Roman" w:eastAsia="宋体" w:hAnsi="Times New Roman" w:hint="eastAsia"/>
                <w:sz w:val="21"/>
                <w:szCs w:val="21"/>
              </w:rPr>
              <w:t>穿戴式心电监护系统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8F75D4" w14:textId="560CEB35" w:rsidR="00705C19" w:rsidRDefault="00EE5171" w:rsidP="00705C19">
            <w:pPr>
              <w:spacing w:line="24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EE5171">
              <w:rPr>
                <w:rFonts w:ascii="Times New Roman" w:eastAsia="宋体" w:hAnsi="Times New Roman" w:hint="eastAsia"/>
                <w:sz w:val="21"/>
                <w:szCs w:val="21"/>
              </w:rPr>
              <w:t>日内瓦发明展组委会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A80256" w14:textId="757AD6DD" w:rsidR="00705C19" w:rsidRDefault="00705C19" w:rsidP="00705C19">
            <w:pPr>
              <w:spacing w:line="24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2</w:t>
            </w:r>
            <w:r>
              <w:rPr>
                <w:rFonts w:ascii="Times New Roman" w:eastAsia="宋体" w:hAnsi="Times New Roman"/>
                <w:sz w:val="21"/>
                <w:szCs w:val="21"/>
              </w:rPr>
              <w:t>02</w:t>
            </w:r>
            <w:r w:rsidR="00EE5171">
              <w:rPr>
                <w:rFonts w:ascii="Times New Roman" w:eastAsia="宋体" w:hAnsi="Times New Roman"/>
                <w:sz w:val="21"/>
                <w:szCs w:val="21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76E592F" w14:textId="4F8F8DC4" w:rsidR="00705C19" w:rsidRPr="002F7830" w:rsidRDefault="00EE5171" w:rsidP="00705C19">
            <w:pPr>
              <w:spacing w:line="24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EE5171">
              <w:rPr>
                <w:rFonts w:ascii="Times New Roman" w:eastAsia="宋体" w:hAnsi="Times New Roman" w:hint="eastAsia"/>
                <w:sz w:val="21"/>
                <w:szCs w:val="21"/>
              </w:rPr>
              <w:t>日内瓦发明专利银奖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6F6045E6" w14:textId="6758B73F" w:rsidR="00705C19" w:rsidRDefault="00705C19" w:rsidP="00705C19">
            <w:pPr>
              <w:spacing w:line="24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1/</w:t>
            </w:r>
            <w:r w:rsidR="00EE5171">
              <w:rPr>
                <w:rFonts w:ascii="Times New Roman" w:eastAsia="宋体" w:hAnsi="Times New Roman"/>
                <w:sz w:val="21"/>
                <w:szCs w:val="21"/>
              </w:rPr>
              <w:t>6</w:t>
            </w:r>
          </w:p>
        </w:tc>
      </w:tr>
      <w:tr w:rsidR="00705C19" w14:paraId="2A80767C" w14:textId="77777777" w:rsidTr="00EE70EC">
        <w:trPr>
          <w:gridAfter w:val="1"/>
          <w:wAfter w:w="19" w:type="dxa"/>
          <w:trHeight w:val="510"/>
          <w:jc w:val="center"/>
        </w:trPr>
        <w:tc>
          <w:tcPr>
            <w:tcW w:w="69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8413E3" w14:textId="5086EE59" w:rsidR="00705C19" w:rsidRDefault="00705C19" w:rsidP="00705C19">
            <w:pPr>
              <w:spacing w:line="24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1</w:t>
            </w:r>
            <w:r>
              <w:rPr>
                <w:rFonts w:ascii="Times New Roman" w:eastAsia="宋体" w:hAnsi="Times New Roman"/>
                <w:sz w:val="21"/>
                <w:szCs w:val="21"/>
              </w:rPr>
              <w:t>0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FB91D4" w14:textId="181F10CA" w:rsidR="00705C19" w:rsidRDefault="00705C19" w:rsidP="00705C19">
            <w:pPr>
              <w:spacing w:line="24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2F7830">
              <w:rPr>
                <w:rFonts w:ascii="Times New Roman" w:eastAsia="宋体" w:hAnsi="Times New Roman" w:hint="eastAsia"/>
                <w:sz w:val="21"/>
                <w:szCs w:val="21"/>
              </w:rPr>
              <w:t>远程心电监测服务平台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16575B" w14:textId="3C7A4EB6" w:rsidR="00705C19" w:rsidRDefault="00705C19" w:rsidP="00705C19">
            <w:pPr>
              <w:spacing w:line="24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中国计算机学会</w:t>
            </w:r>
            <w:r w:rsidRPr="002F7830">
              <w:rPr>
                <w:rFonts w:ascii="Times New Roman" w:eastAsia="宋体" w:hAnsi="Times New Roman" w:hint="eastAsia"/>
                <w:sz w:val="21"/>
                <w:szCs w:val="21"/>
              </w:rPr>
              <w:t>科学技术奖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22076A" w14:textId="2045B441" w:rsidR="00705C19" w:rsidRDefault="00705C19" w:rsidP="00705C19">
            <w:pPr>
              <w:spacing w:line="24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2</w:t>
            </w:r>
            <w:r>
              <w:rPr>
                <w:rFonts w:ascii="Times New Roman" w:eastAsia="宋体" w:hAnsi="Times New Roman"/>
                <w:sz w:val="21"/>
                <w:szCs w:val="21"/>
              </w:rPr>
              <w:t>019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08340AD" w14:textId="68915770" w:rsidR="00705C19" w:rsidRDefault="00705C19" w:rsidP="00705C19">
            <w:pPr>
              <w:spacing w:line="24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2F7830">
              <w:rPr>
                <w:rFonts w:ascii="Times New Roman" w:eastAsia="宋体" w:hAnsi="Times New Roman" w:hint="eastAsia"/>
                <w:sz w:val="21"/>
                <w:szCs w:val="21"/>
              </w:rPr>
              <w:t>科技进步</w:t>
            </w:r>
            <w:r>
              <w:rPr>
                <w:rFonts w:ascii="Times New Roman" w:eastAsia="宋体" w:hAnsi="Times New Roman" w:hint="eastAsia"/>
                <w:sz w:val="21"/>
                <w:szCs w:val="21"/>
              </w:rPr>
              <w:t>优秀奖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26551E84" w14:textId="32C54131" w:rsidR="00705C19" w:rsidRDefault="00705C19" w:rsidP="00705C19">
            <w:pPr>
              <w:spacing w:line="24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2/</w:t>
            </w:r>
            <w:r>
              <w:rPr>
                <w:rFonts w:ascii="Times New Roman" w:eastAsia="宋体" w:hAnsi="Times New Roman"/>
                <w:sz w:val="21"/>
                <w:szCs w:val="21"/>
              </w:rPr>
              <w:t>6</w:t>
            </w:r>
          </w:p>
        </w:tc>
      </w:tr>
      <w:tr w:rsidR="00705C19" w14:paraId="2DC0CCB2" w14:textId="77777777" w:rsidTr="00EE70EC">
        <w:trPr>
          <w:gridAfter w:val="1"/>
          <w:wAfter w:w="19" w:type="dxa"/>
          <w:trHeight w:val="510"/>
          <w:jc w:val="center"/>
        </w:trPr>
        <w:tc>
          <w:tcPr>
            <w:tcW w:w="69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4E464B" w14:textId="6372A0A0" w:rsidR="00705C19" w:rsidRDefault="00705C19" w:rsidP="00705C19">
            <w:pPr>
              <w:spacing w:line="24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1</w:t>
            </w:r>
            <w:r>
              <w:rPr>
                <w:rFonts w:ascii="Times New Roman" w:eastAsia="宋体" w:hAnsi="Times New Roman"/>
                <w:sz w:val="21"/>
                <w:szCs w:val="21"/>
              </w:rPr>
              <w:t>1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EB7D84" w14:textId="4C6A5790" w:rsidR="00705C19" w:rsidRDefault="00705C19" w:rsidP="00705C19">
            <w:pPr>
              <w:spacing w:line="24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2F7830">
              <w:rPr>
                <w:rFonts w:ascii="Times New Roman" w:eastAsia="宋体" w:hAnsi="Times New Roman" w:hint="eastAsia"/>
                <w:sz w:val="21"/>
                <w:szCs w:val="21"/>
              </w:rPr>
              <w:t>基于机器学习的</w:t>
            </w:r>
            <w:r w:rsidRPr="002F7830">
              <w:rPr>
                <w:rFonts w:ascii="Times New Roman" w:eastAsia="宋体" w:hAnsi="Times New Roman"/>
                <w:sz w:val="21"/>
                <w:szCs w:val="21"/>
              </w:rPr>
              <w:t>ICU</w:t>
            </w:r>
            <w:r w:rsidRPr="002F7830">
              <w:rPr>
                <w:rFonts w:ascii="Times New Roman" w:eastAsia="宋体" w:hAnsi="Times New Roman"/>
                <w:sz w:val="21"/>
                <w:szCs w:val="21"/>
              </w:rPr>
              <w:t>脓毒症实时检测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3B1BBB" w14:textId="19EE72A9" w:rsidR="00705C19" w:rsidRDefault="00705C19" w:rsidP="00705C19">
            <w:pPr>
              <w:spacing w:line="24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2F7830">
              <w:rPr>
                <w:rFonts w:ascii="Times New Roman" w:eastAsia="宋体" w:hAnsi="Times New Roman" w:hint="eastAsia"/>
                <w:sz w:val="21"/>
                <w:szCs w:val="21"/>
              </w:rPr>
              <w:t>第</w:t>
            </w:r>
            <w:r w:rsidRPr="002F7830">
              <w:rPr>
                <w:rFonts w:ascii="Times New Roman" w:eastAsia="宋体" w:hAnsi="Times New Roman"/>
                <w:sz w:val="21"/>
                <w:szCs w:val="21"/>
              </w:rPr>
              <w:t>20</w:t>
            </w:r>
            <w:r w:rsidRPr="002F7830">
              <w:rPr>
                <w:rFonts w:ascii="Times New Roman" w:eastAsia="宋体" w:hAnsi="Times New Roman"/>
                <w:sz w:val="21"/>
                <w:szCs w:val="21"/>
              </w:rPr>
              <w:t>届全球</w:t>
            </w:r>
            <w:r w:rsidRPr="002F7830">
              <w:rPr>
                <w:rFonts w:ascii="Times New Roman" w:eastAsia="宋体" w:hAnsi="Times New Roman"/>
                <w:sz w:val="21"/>
                <w:szCs w:val="21"/>
              </w:rPr>
              <w:t>PhysioNet/CinC</w:t>
            </w:r>
            <w:r w:rsidRPr="002F7830">
              <w:rPr>
                <w:rFonts w:ascii="Times New Roman" w:eastAsia="宋体" w:hAnsi="Times New Roman"/>
                <w:sz w:val="21"/>
                <w:szCs w:val="21"/>
              </w:rPr>
              <w:t>挑战赛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A38230" w14:textId="2C09A895" w:rsidR="00705C19" w:rsidRDefault="00705C19" w:rsidP="00705C19">
            <w:pPr>
              <w:spacing w:line="24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2</w:t>
            </w:r>
            <w:r>
              <w:rPr>
                <w:rFonts w:ascii="Times New Roman" w:eastAsia="宋体" w:hAnsi="Times New Roman"/>
                <w:sz w:val="21"/>
                <w:szCs w:val="21"/>
              </w:rPr>
              <w:t>019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CC6608E" w14:textId="0995379F" w:rsidR="00705C19" w:rsidRDefault="00705C19" w:rsidP="00705C19">
            <w:pPr>
              <w:spacing w:line="24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冠军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0172D778" w14:textId="1331589A" w:rsidR="00705C19" w:rsidRDefault="00705C19" w:rsidP="00705C19">
            <w:pPr>
              <w:spacing w:line="24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6/</w:t>
            </w:r>
            <w:r>
              <w:rPr>
                <w:rFonts w:ascii="Times New Roman" w:eastAsia="宋体" w:hAnsi="Times New Roman"/>
                <w:sz w:val="21"/>
                <w:szCs w:val="21"/>
              </w:rPr>
              <w:t>6</w:t>
            </w:r>
          </w:p>
        </w:tc>
      </w:tr>
      <w:tr w:rsidR="00705C19" w14:paraId="22C49295" w14:textId="77777777" w:rsidTr="00EE70EC">
        <w:trPr>
          <w:gridAfter w:val="1"/>
          <w:wAfter w:w="19" w:type="dxa"/>
          <w:trHeight w:val="510"/>
          <w:jc w:val="center"/>
        </w:trPr>
        <w:tc>
          <w:tcPr>
            <w:tcW w:w="69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42D4EC" w14:textId="3F89013A" w:rsidR="00705C19" w:rsidRDefault="00705C19" w:rsidP="00705C19">
            <w:pPr>
              <w:spacing w:line="24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1</w:t>
            </w:r>
            <w:r>
              <w:rPr>
                <w:rFonts w:ascii="Times New Roman" w:eastAsia="宋体" w:hAnsi="Times New Roman"/>
                <w:sz w:val="21"/>
                <w:szCs w:val="21"/>
              </w:rPr>
              <w:t>2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EF241E" w14:textId="1C605C35" w:rsidR="00705C19" w:rsidRDefault="00705C19" w:rsidP="00705C19">
            <w:pPr>
              <w:spacing w:line="24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2F7830">
              <w:rPr>
                <w:rFonts w:ascii="Times New Roman" w:eastAsia="宋体" w:hAnsi="Times New Roman" w:hint="eastAsia"/>
                <w:sz w:val="21"/>
                <w:szCs w:val="21"/>
              </w:rPr>
              <w:t>冠心病患者</w:t>
            </w:r>
            <w:r w:rsidRPr="002F7830">
              <w:rPr>
                <w:rFonts w:ascii="Times New Roman" w:eastAsia="宋体" w:hAnsi="Times New Roman"/>
                <w:sz w:val="21"/>
                <w:szCs w:val="21"/>
              </w:rPr>
              <w:t>ICU</w:t>
            </w:r>
            <w:r w:rsidRPr="002F7830">
              <w:rPr>
                <w:rFonts w:ascii="Times New Roman" w:eastAsia="宋体" w:hAnsi="Times New Roman"/>
                <w:sz w:val="21"/>
                <w:szCs w:val="21"/>
              </w:rPr>
              <w:t>数据的高精度连续特征扫描和风险预警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49908F" w14:textId="5098C6C6" w:rsidR="00705C19" w:rsidRDefault="00705C19" w:rsidP="00705C19">
            <w:pPr>
              <w:spacing w:line="24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首届</w:t>
            </w:r>
            <w:r w:rsidRPr="002F7830">
              <w:rPr>
                <w:rFonts w:ascii="Times New Roman" w:eastAsia="宋体" w:hAnsi="Times New Roman" w:hint="eastAsia"/>
                <w:sz w:val="21"/>
                <w:szCs w:val="21"/>
              </w:rPr>
              <w:t>深圳医疗健康大数据创新应用国际大赛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3B6297" w14:textId="483EE19F" w:rsidR="00705C19" w:rsidRDefault="00705C19" w:rsidP="00705C19">
            <w:pPr>
              <w:spacing w:line="24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2</w:t>
            </w:r>
            <w:r>
              <w:rPr>
                <w:rFonts w:ascii="Times New Roman" w:eastAsia="宋体" w:hAnsi="Times New Roman"/>
                <w:sz w:val="21"/>
                <w:szCs w:val="21"/>
              </w:rPr>
              <w:t>018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8420DE0" w14:textId="2F625D57" w:rsidR="00705C19" w:rsidRDefault="00705C19" w:rsidP="00705C19">
            <w:pPr>
              <w:spacing w:line="24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冠军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791B2E1A" w14:textId="000CA76A" w:rsidR="00705C19" w:rsidRDefault="00705C19" w:rsidP="00705C19">
            <w:pPr>
              <w:spacing w:line="24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1/</w:t>
            </w:r>
            <w:r>
              <w:rPr>
                <w:rFonts w:ascii="Times New Roman" w:eastAsia="宋体" w:hAnsi="Times New Roman"/>
                <w:sz w:val="21"/>
                <w:szCs w:val="21"/>
              </w:rPr>
              <w:t>10</w:t>
            </w:r>
          </w:p>
        </w:tc>
      </w:tr>
      <w:tr w:rsidR="00705C19" w14:paraId="44D9F0A3" w14:textId="77777777" w:rsidTr="00EE70EC">
        <w:trPr>
          <w:gridAfter w:val="1"/>
          <w:wAfter w:w="19" w:type="dxa"/>
          <w:trHeight w:val="510"/>
          <w:jc w:val="center"/>
        </w:trPr>
        <w:tc>
          <w:tcPr>
            <w:tcW w:w="69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3830C6" w14:textId="0600E584" w:rsidR="00705C19" w:rsidRDefault="00705C19" w:rsidP="00705C19">
            <w:pPr>
              <w:spacing w:line="24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lastRenderedPageBreak/>
              <w:t>1</w:t>
            </w:r>
            <w:r>
              <w:rPr>
                <w:rFonts w:ascii="Times New Roman" w:eastAsia="宋体" w:hAnsi="Times New Roman"/>
                <w:sz w:val="21"/>
                <w:szCs w:val="21"/>
              </w:rPr>
              <w:t>3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B4032F" w14:textId="3BC23488" w:rsidR="00705C19" w:rsidRDefault="00705C19" w:rsidP="00705C19">
            <w:pPr>
              <w:spacing w:line="24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2F7830">
              <w:rPr>
                <w:rFonts w:ascii="Times New Roman" w:eastAsia="宋体" w:hAnsi="Times New Roman" w:hint="eastAsia"/>
                <w:sz w:val="21"/>
                <w:szCs w:val="21"/>
              </w:rPr>
              <w:t>心血管疾病早期检测关键技术及应用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EAE116" w14:textId="7828B845" w:rsidR="00705C19" w:rsidRDefault="00705C19" w:rsidP="00705C19">
            <w:pPr>
              <w:spacing w:line="24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2F7830">
              <w:rPr>
                <w:rFonts w:ascii="Times New Roman" w:eastAsia="宋体" w:hAnsi="Times New Roman" w:hint="eastAsia"/>
                <w:sz w:val="21"/>
                <w:szCs w:val="21"/>
              </w:rPr>
              <w:t>山东省技术发明</w:t>
            </w:r>
            <w:r>
              <w:rPr>
                <w:rFonts w:ascii="Times New Roman" w:eastAsia="宋体" w:hAnsi="Times New Roman" w:hint="eastAsia"/>
                <w:sz w:val="21"/>
                <w:szCs w:val="21"/>
              </w:rPr>
              <w:t>奖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C9FFFA" w14:textId="7DA36E84" w:rsidR="00705C19" w:rsidRDefault="00705C19" w:rsidP="00705C19">
            <w:pPr>
              <w:spacing w:line="24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2</w:t>
            </w:r>
            <w:r>
              <w:rPr>
                <w:rFonts w:ascii="Times New Roman" w:eastAsia="宋体" w:hAnsi="Times New Roman"/>
                <w:sz w:val="21"/>
                <w:szCs w:val="21"/>
              </w:rPr>
              <w:t>016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56E04BE" w14:textId="01D3C8E0" w:rsidR="00705C19" w:rsidRDefault="00705C19" w:rsidP="00705C19">
            <w:pPr>
              <w:spacing w:line="24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二等奖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58B8CE94" w14:textId="4F856134" w:rsidR="00705C19" w:rsidRDefault="00705C19" w:rsidP="00705C19">
            <w:pPr>
              <w:spacing w:line="24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3/</w:t>
            </w:r>
            <w:r>
              <w:rPr>
                <w:rFonts w:ascii="Times New Roman" w:eastAsia="宋体" w:hAnsi="Times New Roman"/>
                <w:sz w:val="21"/>
                <w:szCs w:val="21"/>
              </w:rPr>
              <w:t>6</w:t>
            </w:r>
          </w:p>
        </w:tc>
      </w:tr>
      <w:tr w:rsidR="00705C19" w14:paraId="5BE099F5" w14:textId="77777777" w:rsidTr="00EE70EC">
        <w:trPr>
          <w:gridAfter w:val="1"/>
          <w:wAfter w:w="19" w:type="dxa"/>
          <w:trHeight w:val="510"/>
          <w:jc w:val="center"/>
        </w:trPr>
        <w:tc>
          <w:tcPr>
            <w:tcW w:w="69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F17421" w14:textId="02CB6B51" w:rsidR="00705C19" w:rsidRDefault="00705C19" w:rsidP="00705C19">
            <w:pPr>
              <w:spacing w:line="24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1</w:t>
            </w:r>
            <w:r>
              <w:rPr>
                <w:rFonts w:ascii="Times New Roman" w:eastAsia="宋体" w:hAnsi="Times New Roman"/>
                <w:sz w:val="21"/>
                <w:szCs w:val="21"/>
              </w:rPr>
              <w:t>4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010ACE" w14:textId="1B1F2DA2" w:rsidR="00705C19" w:rsidRDefault="00705C19" w:rsidP="00705C19">
            <w:pPr>
              <w:spacing w:line="24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2F7830">
              <w:rPr>
                <w:rFonts w:ascii="Times New Roman" w:eastAsia="宋体" w:hAnsi="Times New Roman"/>
                <w:sz w:val="21"/>
                <w:szCs w:val="21"/>
              </w:rPr>
              <w:t>Medical &amp; Biological Engineering &amp; Computing</w:t>
            </w:r>
            <w:r w:rsidRPr="002F7830">
              <w:rPr>
                <w:rFonts w:ascii="Times New Roman" w:eastAsia="宋体" w:hAnsi="Times New Roman"/>
                <w:sz w:val="21"/>
                <w:szCs w:val="21"/>
              </w:rPr>
              <w:t>杂志</w:t>
            </w:r>
            <w:r w:rsidRPr="002F7830">
              <w:rPr>
                <w:rFonts w:ascii="Times New Roman" w:eastAsia="宋体" w:hAnsi="Times New Roman"/>
                <w:sz w:val="21"/>
                <w:szCs w:val="21"/>
              </w:rPr>
              <w:t>2015</w:t>
            </w:r>
            <w:r w:rsidRPr="002F7830">
              <w:rPr>
                <w:rFonts w:ascii="Times New Roman" w:eastAsia="宋体" w:hAnsi="Times New Roman"/>
                <w:sz w:val="21"/>
                <w:szCs w:val="21"/>
              </w:rPr>
              <w:t>年度</w:t>
            </w:r>
            <w:r>
              <w:rPr>
                <w:rFonts w:ascii="Times New Roman" w:eastAsia="宋体" w:hAnsi="Times New Roman" w:hint="eastAsia"/>
                <w:sz w:val="21"/>
                <w:szCs w:val="21"/>
              </w:rPr>
              <w:t>最佳论文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083B35" w14:textId="40C073E3" w:rsidR="00705C19" w:rsidRDefault="00705C19" w:rsidP="00705C19">
            <w:pPr>
              <w:spacing w:line="24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2F7830">
              <w:rPr>
                <w:rFonts w:ascii="Times New Roman" w:eastAsia="宋体" w:hAnsi="Times New Roman" w:hint="eastAsia"/>
                <w:sz w:val="21"/>
                <w:szCs w:val="21"/>
              </w:rPr>
              <w:t>英国医学物理与工程学会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D426D7" w14:textId="42A943E5" w:rsidR="00705C19" w:rsidRDefault="00705C19" w:rsidP="00705C19">
            <w:pPr>
              <w:spacing w:line="24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2</w:t>
            </w:r>
            <w:r>
              <w:rPr>
                <w:rFonts w:ascii="Times New Roman" w:eastAsia="宋体" w:hAnsi="Times New Roman"/>
                <w:sz w:val="21"/>
                <w:szCs w:val="21"/>
              </w:rPr>
              <w:t>016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7E2BDA0" w14:textId="16266C0E" w:rsidR="00705C19" w:rsidRDefault="00705C19" w:rsidP="00705C19">
            <w:pPr>
              <w:spacing w:line="24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南丁格尔奖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309193D2" w14:textId="520CFF64" w:rsidR="00705C19" w:rsidRDefault="00705C19" w:rsidP="00705C19">
            <w:pPr>
              <w:spacing w:line="24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2/</w:t>
            </w:r>
            <w:r>
              <w:rPr>
                <w:rFonts w:ascii="Times New Roman" w:eastAsia="宋体" w:hAnsi="Times New Roman"/>
                <w:sz w:val="21"/>
                <w:szCs w:val="21"/>
              </w:rPr>
              <w:t>6</w:t>
            </w:r>
          </w:p>
        </w:tc>
      </w:tr>
      <w:tr w:rsidR="00705C19" w14:paraId="7228220B" w14:textId="77777777" w:rsidTr="0055736B">
        <w:trPr>
          <w:gridAfter w:val="1"/>
          <w:wAfter w:w="19" w:type="dxa"/>
          <w:trHeight w:val="613"/>
          <w:jc w:val="center"/>
        </w:trPr>
        <w:tc>
          <w:tcPr>
            <w:tcW w:w="8876" w:type="dxa"/>
            <w:gridSpan w:val="7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E948111" w14:textId="77777777" w:rsidR="00705C19" w:rsidRDefault="00705C19" w:rsidP="00705C19">
            <w:pPr>
              <w:spacing w:line="36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方正黑体_GBK" w:hAnsi="Times New Roman"/>
                <w:sz w:val="28"/>
                <w:szCs w:val="28"/>
              </w:rPr>
              <w:t>其他标志性成果情况</w:t>
            </w:r>
            <w:r>
              <w:rPr>
                <w:rFonts w:ascii="Times New Roman" w:eastAsia="宋体" w:hAnsi="Times New Roman"/>
                <w:sz w:val="21"/>
                <w:szCs w:val="21"/>
              </w:rPr>
              <w:t>（如承担重大攻关任务、取得发明专利等）</w:t>
            </w:r>
          </w:p>
        </w:tc>
      </w:tr>
      <w:tr w:rsidR="00705C19" w14:paraId="0AE03E6B" w14:textId="77777777" w:rsidTr="00EE70EC">
        <w:trPr>
          <w:gridAfter w:val="1"/>
          <w:wAfter w:w="19" w:type="dxa"/>
          <w:trHeight w:val="510"/>
          <w:jc w:val="center"/>
        </w:trPr>
        <w:tc>
          <w:tcPr>
            <w:tcW w:w="694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EFB08" w14:textId="77777777" w:rsidR="00705C19" w:rsidRDefault="00705C19" w:rsidP="00705C19">
            <w:pPr>
              <w:spacing w:line="24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/>
                <w:sz w:val="21"/>
                <w:szCs w:val="21"/>
              </w:rPr>
              <w:t>序号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11F46" w14:textId="77777777" w:rsidR="00705C19" w:rsidRDefault="00705C19" w:rsidP="00705C19">
            <w:pPr>
              <w:spacing w:line="24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/>
                <w:sz w:val="21"/>
                <w:szCs w:val="21"/>
              </w:rPr>
              <w:t>成果名称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99134" w14:textId="77777777" w:rsidR="00705C19" w:rsidRDefault="00705C19" w:rsidP="00705C19">
            <w:pPr>
              <w:spacing w:line="24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/>
                <w:sz w:val="21"/>
                <w:szCs w:val="21"/>
              </w:rPr>
              <w:t>证书编号（来源）</w:t>
            </w:r>
          </w:p>
        </w:tc>
        <w:tc>
          <w:tcPr>
            <w:tcW w:w="187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44A63" w14:textId="77777777" w:rsidR="00705C19" w:rsidRDefault="00705C19" w:rsidP="00705C19">
            <w:pPr>
              <w:spacing w:line="24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/>
                <w:sz w:val="21"/>
                <w:szCs w:val="21"/>
              </w:rPr>
              <w:t>取得时间</w:t>
            </w:r>
          </w:p>
        </w:tc>
        <w:tc>
          <w:tcPr>
            <w:tcW w:w="177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669148" w14:textId="77777777" w:rsidR="00705C19" w:rsidRDefault="00705C19" w:rsidP="00705C19">
            <w:pPr>
              <w:spacing w:line="24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/>
                <w:sz w:val="21"/>
                <w:szCs w:val="21"/>
              </w:rPr>
              <w:t>位次／人数</w:t>
            </w:r>
          </w:p>
        </w:tc>
      </w:tr>
      <w:tr w:rsidR="00705C19" w14:paraId="11E7FD95" w14:textId="77777777" w:rsidTr="00EE70EC">
        <w:trPr>
          <w:gridAfter w:val="1"/>
          <w:wAfter w:w="19" w:type="dxa"/>
          <w:trHeight w:val="510"/>
          <w:jc w:val="center"/>
        </w:trPr>
        <w:tc>
          <w:tcPr>
            <w:tcW w:w="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F2296" w14:textId="01534FC1" w:rsidR="00705C19" w:rsidRDefault="001E4AB2" w:rsidP="00705C19">
            <w:pPr>
              <w:spacing w:line="24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ED452" w14:textId="5695ADB3" w:rsidR="00705C19" w:rsidRPr="00302D5B" w:rsidRDefault="00705C19" w:rsidP="00705C19">
            <w:pPr>
              <w:spacing w:line="24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IET</w:t>
            </w:r>
            <w:r>
              <w:rPr>
                <w:rFonts w:ascii="Times New Roman" w:eastAsia="宋体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="宋体" w:hAnsi="Times New Roman" w:hint="eastAsia"/>
                <w:sz w:val="21"/>
                <w:szCs w:val="21"/>
              </w:rPr>
              <w:t>Fellow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42322" w14:textId="659E6FD0" w:rsidR="00705C19" w:rsidRDefault="00705C19" w:rsidP="00705C19">
            <w:pPr>
              <w:spacing w:line="24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6E02BF">
              <w:rPr>
                <w:rFonts w:ascii="Times New Roman" w:eastAsia="宋体" w:hAnsi="Times New Roman"/>
                <w:sz w:val="21"/>
                <w:szCs w:val="21"/>
              </w:rPr>
              <w:t>英国工程技术学会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4A4EB" w14:textId="33FCCCBE" w:rsidR="00705C19" w:rsidRDefault="00705C19" w:rsidP="00705C19">
            <w:pPr>
              <w:spacing w:line="24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2</w:t>
            </w:r>
            <w:r>
              <w:rPr>
                <w:rFonts w:ascii="Times New Roman" w:eastAsia="宋体" w:hAnsi="Times New Roman"/>
                <w:sz w:val="21"/>
                <w:szCs w:val="21"/>
              </w:rPr>
              <w:t>023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57B5D7" w14:textId="46E0C3FA" w:rsidR="00705C19" w:rsidRDefault="00705C19" w:rsidP="00705C19">
            <w:pPr>
              <w:spacing w:line="24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1/</w:t>
            </w:r>
            <w:r>
              <w:rPr>
                <w:rFonts w:ascii="Times New Roman" w:eastAsia="宋体" w:hAnsi="Times New Roman"/>
                <w:sz w:val="21"/>
                <w:szCs w:val="21"/>
              </w:rPr>
              <w:t>1</w:t>
            </w:r>
          </w:p>
        </w:tc>
      </w:tr>
      <w:tr w:rsidR="00705C19" w14:paraId="09EAFAD9" w14:textId="77777777" w:rsidTr="00EE70EC">
        <w:trPr>
          <w:gridAfter w:val="1"/>
          <w:wAfter w:w="19" w:type="dxa"/>
          <w:trHeight w:val="510"/>
          <w:jc w:val="center"/>
        </w:trPr>
        <w:tc>
          <w:tcPr>
            <w:tcW w:w="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73861" w14:textId="7427561C" w:rsidR="00705C19" w:rsidRDefault="001E4AB2" w:rsidP="00705C19">
            <w:pPr>
              <w:spacing w:line="24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AD335" w14:textId="71030BEF" w:rsidR="00705C19" w:rsidRDefault="00705C19" w:rsidP="00705C19">
            <w:pPr>
              <w:spacing w:line="24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302D5B">
              <w:rPr>
                <w:rFonts w:ascii="Times New Roman" w:eastAsia="宋体" w:hAnsi="Times New Roman" w:hint="eastAsia"/>
                <w:sz w:val="21"/>
                <w:szCs w:val="21"/>
              </w:rPr>
              <w:t>长江学者计划青年项目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5564B" w14:textId="5B3EDD1C" w:rsidR="00705C19" w:rsidRDefault="00705C19" w:rsidP="00705C19">
            <w:pPr>
              <w:spacing w:line="24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教育部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C645E" w14:textId="73A3693F" w:rsidR="00705C19" w:rsidRDefault="00705C19" w:rsidP="00705C19">
            <w:pPr>
              <w:spacing w:line="24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2</w:t>
            </w:r>
            <w:r>
              <w:rPr>
                <w:rFonts w:ascii="Times New Roman" w:eastAsia="宋体" w:hAnsi="Times New Roman"/>
                <w:sz w:val="21"/>
                <w:szCs w:val="21"/>
              </w:rPr>
              <w:t>020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C36448" w14:textId="70B4D3A5" w:rsidR="00705C19" w:rsidRDefault="00705C19" w:rsidP="00705C19">
            <w:pPr>
              <w:spacing w:line="24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1/</w:t>
            </w:r>
            <w:r>
              <w:rPr>
                <w:rFonts w:ascii="Times New Roman" w:eastAsia="宋体" w:hAnsi="Times New Roman"/>
                <w:sz w:val="21"/>
                <w:szCs w:val="21"/>
              </w:rPr>
              <w:t>1</w:t>
            </w:r>
          </w:p>
        </w:tc>
      </w:tr>
      <w:tr w:rsidR="00705C19" w14:paraId="3A63A9AC" w14:textId="77777777" w:rsidTr="00EE70EC">
        <w:trPr>
          <w:gridAfter w:val="1"/>
          <w:wAfter w:w="19" w:type="dxa"/>
          <w:trHeight w:val="510"/>
          <w:jc w:val="center"/>
        </w:trPr>
        <w:tc>
          <w:tcPr>
            <w:tcW w:w="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5FE66" w14:textId="241F5674" w:rsidR="00705C19" w:rsidRDefault="001E4AB2" w:rsidP="00705C19">
            <w:pPr>
              <w:spacing w:line="24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D3EEE" w14:textId="38515F46" w:rsidR="00705C19" w:rsidRDefault="00705C19" w:rsidP="00705C19">
            <w:pPr>
              <w:spacing w:line="24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江苏省杰出青年基金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43348" w14:textId="128C3445" w:rsidR="00705C19" w:rsidRDefault="00705C19" w:rsidP="00705C19">
            <w:pPr>
              <w:spacing w:line="24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江苏省科技厅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0570E" w14:textId="6E2C909C" w:rsidR="00705C19" w:rsidRDefault="00705C19" w:rsidP="00705C19">
            <w:pPr>
              <w:spacing w:line="24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2</w:t>
            </w:r>
            <w:r>
              <w:rPr>
                <w:rFonts w:ascii="Times New Roman" w:eastAsia="宋体" w:hAnsi="Times New Roman"/>
                <w:sz w:val="21"/>
                <w:szCs w:val="21"/>
              </w:rPr>
              <w:t>019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887E57" w14:textId="1C387419" w:rsidR="00705C19" w:rsidRDefault="00705C19" w:rsidP="00705C19">
            <w:pPr>
              <w:spacing w:line="24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1/</w:t>
            </w:r>
            <w:r>
              <w:rPr>
                <w:rFonts w:ascii="Times New Roman" w:eastAsia="宋体" w:hAnsi="Times New Roman"/>
                <w:sz w:val="21"/>
                <w:szCs w:val="21"/>
              </w:rPr>
              <w:t>1</w:t>
            </w:r>
          </w:p>
        </w:tc>
      </w:tr>
      <w:tr w:rsidR="00705C19" w14:paraId="2AB374D8" w14:textId="77777777" w:rsidTr="00EE70EC">
        <w:trPr>
          <w:gridAfter w:val="1"/>
          <w:wAfter w:w="19" w:type="dxa"/>
          <w:trHeight w:val="510"/>
          <w:jc w:val="center"/>
        </w:trPr>
        <w:tc>
          <w:tcPr>
            <w:tcW w:w="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0EBB3" w14:textId="61445CE8" w:rsidR="00705C19" w:rsidRDefault="001E4AB2" w:rsidP="00705C19">
            <w:pPr>
              <w:spacing w:line="24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EFF0E" w14:textId="1CFD5B7A" w:rsidR="00705C19" w:rsidRDefault="00705C19" w:rsidP="00705C19">
            <w:pPr>
              <w:spacing w:line="24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302D5B">
              <w:rPr>
                <w:rFonts w:ascii="Times New Roman" w:eastAsia="宋体" w:hAnsi="Times New Roman" w:hint="eastAsia"/>
                <w:sz w:val="21"/>
                <w:szCs w:val="21"/>
              </w:rPr>
              <w:t>江苏省“双创人才”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B8B6F" w14:textId="762D0BDE" w:rsidR="00705C19" w:rsidRDefault="00705C19" w:rsidP="00705C19">
            <w:pPr>
              <w:spacing w:line="24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302D5B">
              <w:rPr>
                <w:rFonts w:ascii="Times New Roman" w:eastAsia="宋体" w:hAnsi="Times New Roman" w:hint="eastAsia"/>
                <w:sz w:val="21"/>
                <w:szCs w:val="21"/>
              </w:rPr>
              <w:t>江苏省委组织部等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108E1" w14:textId="09446438" w:rsidR="00705C19" w:rsidRDefault="00705C19" w:rsidP="00705C19">
            <w:pPr>
              <w:spacing w:line="24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2</w:t>
            </w:r>
            <w:r>
              <w:rPr>
                <w:rFonts w:ascii="Times New Roman" w:eastAsia="宋体" w:hAnsi="Times New Roman"/>
                <w:sz w:val="21"/>
                <w:szCs w:val="21"/>
              </w:rPr>
              <w:t>020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BE5444" w14:textId="319E385E" w:rsidR="00705C19" w:rsidRDefault="00705C19" w:rsidP="00705C19">
            <w:pPr>
              <w:spacing w:line="24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1/</w:t>
            </w:r>
            <w:r>
              <w:rPr>
                <w:rFonts w:ascii="Times New Roman" w:eastAsia="宋体" w:hAnsi="Times New Roman"/>
                <w:sz w:val="21"/>
                <w:szCs w:val="21"/>
              </w:rPr>
              <w:t>1</w:t>
            </w:r>
          </w:p>
        </w:tc>
      </w:tr>
      <w:tr w:rsidR="00705C19" w14:paraId="24966EEB" w14:textId="77777777" w:rsidTr="00EE70EC">
        <w:trPr>
          <w:gridAfter w:val="1"/>
          <w:wAfter w:w="19" w:type="dxa"/>
          <w:trHeight w:val="510"/>
          <w:jc w:val="center"/>
        </w:trPr>
        <w:tc>
          <w:tcPr>
            <w:tcW w:w="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64887" w14:textId="16AD1609" w:rsidR="00705C19" w:rsidRDefault="001E4AB2" w:rsidP="00705C19">
            <w:pPr>
              <w:spacing w:line="24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93683" w14:textId="51851DE7" w:rsidR="00705C19" w:rsidRDefault="00705C19" w:rsidP="00705C19">
            <w:pPr>
              <w:spacing w:line="24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C82407">
              <w:rPr>
                <w:rFonts w:ascii="Times New Roman" w:eastAsia="宋体" w:hAnsi="Times New Roman" w:hint="eastAsia"/>
                <w:sz w:val="21"/>
                <w:szCs w:val="21"/>
              </w:rPr>
              <w:t>南京市最具影响力留学人员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D26C5" w14:textId="7AD90DA4" w:rsidR="00705C19" w:rsidRDefault="00705C19" w:rsidP="00705C19">
            <w:pPr>
              <w:spacing w:line="24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CB112F">
              <w:rPr>
                <w:rFonts w:ascii="Times New Roman" w:eastAsia="宋体" w:hAnsi="Times New Roman"/>
                <w:sz w:val="21"/>
                <w:szCs w:val="21"/>
              </w:rPr>
              <w:t>南京市人力资源和社会保障局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50B9C" w14:textId="34AC6247" w:rsidR="00705C19" w:rsidRDefault="00705C19" w:rsidP="00705C19">
            <w:pPr>
              <w:spacing w:line="24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2</w:t>
            </w:r>
            <w:r>
              <w:rPr>
                <w:rFonts w:ascii="Times New Roman" w:eastAsia="宋体" w:hAnsi="Times New Roman"/>
                <w:sz w:val="21"/>
                <w:szCs w:val="21"/>
              </w:rPr>
              <w:t>022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BB5AC7" w14:textId="6D3DD4C8" w:rsidR="00705C19" w:rsidRDefault="00705C19" w:rsidP="00705C19">
            <w:pPr>
              <w:spacing w:line="24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1/</w:t>
            </w:r>
            <w:r>
              <w:rPr>
                <w:rFonts w:ascii="Times New Roman" w:eastAsia="宋体" w:hAnsi="Times New Roman"/>
                <w:sz w:val="21"/>
                <w:szCs w:val="21"/>
              </w:rPr>
              <w:t>1</w:t>
            </w:r>
          </w:p>
        </w:tc>
      </w:tr>
      <w:tr w:rsidR="00705C19" w14:paraId="537CA8F6" w14:textId="77777777" w:rsidTr="00EE70EC">
        <w:trPr>
          <w:gridAfter w:val="1"/>
          <w:wAfter w:w="19" w:type="dxa"/>
          <w:trHeight w:val="510"/>
          <w:jc w:val="center"/>
        </w:trPr>
        <w:tc>
          <w:tcPr>
            <w:tcW w:w="694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A29F321" w14:textId="09332460" w:rsidR="00705C19" w:rsidRDefault="001E4AB2" w:rsidP="00705C19">
            <w:pPr>
              <w:spacing w:line="24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66116F2" w14:textId="5BC55225" w:rsidR="00705C19" w:rsidRDefault="00705C19" w:rsidP="00705C19">
            <w:pPr>
              <w:spacing w:line="24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联想“青年科学家”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5BA3994" w14:textId="15BFF459" w:rsidR="00705C19" w:rsidRDefault="00705C19" w:rsidP="00705C19">
            <w:pPr>
              <w:spacing w:line="24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联想集团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43F9963" w14:textId="3C962D47" w:rsidR="00705C19" w:rsidRDefault="00705C19" w:rsidP="00705C19">
            <w:pPr>
              <w:spacing w:line="24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2</w:t>
            </w:r>
            <w:r>
              <w:rPr>
                <w:rFonts w:ascii="Times New Roman" w:eastAsia="宋体" w:hAnsi="Times New Roman"/>
                <w:sz w:val="21"/>
                <w:szCs w:val="21"/>
              </w:rPr>
              <w:t>016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26EC54C4" w14:textId="500C9D72" w:rsidR="00705C19" w:rsidRDefault="00705C19" w:rsidP="00705C19">
            <w:pPr>
              <w:spacing w:line="24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1/</w:t>
            </w:r>
            <w:r>
              <w:rPr>
                <w:rFonts w:ascii="Times New Roman" w:eastAsia="宋体" w:hAnsi="Times New Roman"/>
                <w:sz w:val="21"/>
                <w:szCs w:val="21"/>
              </w:rPr>
              <w:t>1</w:t>
            </w:r>
          </w:p>
        </w:tc>
      </w:tr>
      <w:tr w:rsidR="00705C19" w14:paraId="50E49521" w14:textId="77777777" w:rsidTr="00EE70EC">
        <w:trPr>
          <w:gridAfter w:val="1"/>
          <w:wAfter w:w="19" w:type="dxa"/>
          <w:trHeight w:val="510"/>
          <w:jc w:val="center"/>
        </w:trPr>
        <w:tc>
          <w:tcPr>
            <w:tcW w:w="694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06AC353" w14:textId="0A0726D5" w:rsidR="00705C19" w:rsidRDefault="001E4AB2" w:rsidP="00705C19">
            <w:pPr>
              <w:spacing w:line="24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AD43ED0" w14:textId="6E18C988" w:rsidR="00705C19" w:rsidRDefault="00705C19" w:rsidP="00705C19">
            <w:pPr>
              <w:spacing w:line="24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302D5B">
              <w:rPr>
                <w:rFonts w:ascii="Times New Roman" w:eastAsia="宋体" w:hAnsi="Times New Roman" w:hint="eastAsia"/>
                <w:sz w:val="21"/>
                <w:szCs w:val="21"/>
              </w:rPr>
              <w:t>“五四青年奖章”获得者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B7A8E8C" w14:textId="4C1E9D41" w:rsidR="00705C19" w:rsidRDefault="00705C19" w:rsidP="00705C19">
            <w:pPr>
              <w:spacing w:line="24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东南大学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7BB7AA9" w14:textId="6252C114" w:rsidR="00705C19" w:rsidRDefault="00705C19" w:rsidP="00705C19">
            <w:pPr>
              <w:spacing w:line="24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2</w:t>
            </w:r>
            <w:r>
              <w:rPr>
                <w:rFonts w:ascii="Times New Roman" w:eastAsia="宋体" w:hAnsi="Times New Roman"/>
                <w:sz w:val="21"/>
                <w:szCs w:val="21"/>
              </w:rPr>
              <w:t>021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2E5D6B27" w14:textId="6772C91C" w:rsidR="00705C19" w:rsidRDefault="00705C19" w:rsidP="00705C19">
            <w:pPr>
              <w:spacing w:line="24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1/</w:t>
            </w:r>
            <w:r>
              <w:rPr>
                <w:rFonts w:ascii="Times New Roman" w:eastAsia="宋体" w:hAnsi="Times New Roman"/>
                <w:sz w:val="21"/>
                <w:szCs w:val="21"/>
              </w:rPr>
              <w:t>1</w:t>
            </w:r>
          </w:p>
        </w:tc>
      </w:tr>
      <w:tr w:rsidR="00705C19" w14:paraId="277619F0" w14:textId="77777777" w:rsidTr="00EE70EC">
        <w:trPr>
          <w:gridAfter w:val="1"/>
          <w:wAfter w:w="19" w:type="dxa"/>
          <w:trHeight w:val="510"/>
          <w:jc w:val="center"/>
        </w:trPr>
        <w:tc>
          <w:tcPr>
            <w:tcW w:w="694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C39E448" w14:textId="4F697672" w:rsidR="00705C19" w:rsidRDefault="001E4AB2" w:rsidP="00705C19">
            <w:pPr>
              <w:spacing w:line="24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3F7A16F" w14:textId="7C3BE521" w:rsidR="00705C19" w:rsidRDefault="00705C19" w:rsidP="00705C19">
            <w:pPr>
              <w:spacing w:line="24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“</w:t>
            </w:r>
            <w:r w:rsidRPr="00302D5B">
              <w:rPr>
                <w:rFonts w:ascii="Times New Roman" w:eastAsia="宋体" w:hAnsi="Times New Roman"/>
                <w:sz w:val="21"/>
                <w:szCs w:val="21"/>
              </w:rPr>
              <w:t>我最喜爱的研究生导师</w:t>
            </w:r>
            <w:r>
              <w:rPr>
                <w:rFonts w:ascii="Times New Roman" w:eastAsia="宋体" w:hAnsi="Times New Roman" w:hint="eastAsia"/>
                <w:sz w:val="21"/>
                <w:szCs w:val="21"/>
              </w:rPr>
              <w:t>”</w:t>
            </w:r>
            <w:r w:rsidRPr="00302D5B">
              <w:rPr>
                <w:rFonts w:ascii="Times New Roman" w:eastAsia="宋体" w:hAnsi="Times New Roman"/>
                <w:sz w:val="21"/>
                <w:szCs w:val="21"/>
              </w:rPr>
              <w:t>评选</w:t>
            </w:r>
            <w:r>
              <w:rPr>
                <w:rFonts w:ascii="Times New Roman" w:eastAsia="宋体" w:hAnsi="Times New Roman" w:hint="eastAsia"/>
                <w:sz w:val="21"/>
                <w:szCs w:val="21"/>
              </w:rPr>
              <w:t>“</w:t>
            </w:r>
            <w:r w:rsidRPr="00302D5B">
              <w:rPr>
                <w:rFonts w:ascii="Times New Roman" w:eastAsia="宋体" w:hAnsi="Times New Roman"/>
                <w:sz w:val="21"/>
                <w:szCs w:val="21"/>
              </w:rPr>
              <w:t>十佳导师</w:t>
            </w:r>
            <w:r>
              <w:rPr>
                <w:rFonts w:ascii="Times New Roman" w:eastAsia="宋体" w:hAnsi="Times New Roman" w:hint="eastAsia"/>
                <w:sz w:val="21"/>
                <w:szCs w:val="21"/>
              </w:rPr>
              <w:t>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DF8DBCA" w14:textId="503EB653" w:rsidR="00705C19" w:rsidRPr="00302D5B" w:rsidRDefault="00705C19" w:rsidP="00705C19">
            <w:pPr>
              <w:spacing w:line="24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东南大学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F14C4A0" w14:textId="2F072AA2" w:rsidR="00705C19" w:rsidRDefault="00705C19" w:rsidP="00705C19">
            <w:pPr>
              <w:spacing w:line="24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2</w:t>
            </w:r>
            <w:r>
              <w:rPr>
                <w:rFonts w:ascii="Times New Roman" w:eastAsia="宋体" w:hAnsi="Times New Roman"/>
                <w:sz w:val="21"/>
                <w:szCs w:val="21"/>
              </w:rPr>
              <w:t>021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3AC80BB6" w14:textId="40FB5F52" w:rsidR="00705C19" w:rsidRDefault="00705C19" w:rsidP="00705C19">
            <w:pPr>
              <w:spacing w:line="24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1/</w:t>
            </w:r>
            <w:r>
              <w:rPr>
                <w:rFonts w:ascii="Times New Roman" w:eastAsia="宋体" w:hAnsi="Times New Roman"/>
                <w:sz w:val="21"/>
                <w:szCs w:val="21"/>
              </w:rPr>
              <w:t>1</w:t>
            </w:r>
          </w:p>
        </w:tc>
      </w:tr>
      <w:tr w:rsidR="00705C19" w14:paraId="78C80E65" w14:textId="77777777" w:rsidTr="00EE70EC">
        <w:trPr>
          <w:gridAfter w:val="1"/>
          <w:wAfter w:w="19" w:type="dxa"/>
          <w:trHeight w:val="510"/>
          <w:jc w:val="center"/>
        </w:trPr>
        <w:tc>
          <w:tcPr>
            <w:tcW w:w="694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33CA899" w14:textId="1BF1CEAE" w:rsidR="00705C19" w:rsidRDefault="001E4AB2" w:rsidP="00705C19">
            <w:pPr>
              <w:spacing w:line="24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91CDD22" w14:textId="253C3EB3" w:rsidR="00705C19" w:rsidRDefault="00705C19" w:rsidP="00705C19">
            <w:pPr>
              <w:spacing w:line="24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全球</w:t>
            </w:r>
            <w:r w:rsidRPr="00302D5B">
              <w:rPr>
                <w:rFonts w:ascii="Times New Roman" w:eastAsia="宋体" w:hAnsi="Times New Roman" w:hint="eastAsia"/>
                <w:sz w:val="21"/>
                <w:szCs w:val="21"/>
              </w:rPr>
              <w:t>生理测量挑战赛“杰出贡献奖”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35C3C3D" w14:textId="4DE828EC" w:rsidR="00705C19" w:rsidRDefault="00705C19" w:rsidP="00705C19">
            <w:pPr>
              <w:spacing w:line="24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302D5B">
              <w:rPr>
                <w:rFonts w:ascii="Times New Roman" w:eastAsia="宋体" w:hAnsi="Times New Roman"/>
                <w:sz w:val="21"/>
                <w:szCs w:val="21"/>
              </w:rPr>
              <w:t>MIT PhysioNet</w:t>
            </w:r>
            <w:r>
              <w:rPr>
                <w:rFonts w:ascii="Times New Roman" w:eastAsia="宋体" w:hAnsi="Times New Roman" w:hint="eastAsia"/>
                <w:sz w:val="21"/>
                <w:szCs w:val="21"/>
              </w:rPr>
              <w:t>&amp;</w:t>
            </w:r>
            <w:r>
              <w:rPr>
                <w:rFonts w:ascii="Times New Roman" w:eastAsia="宋体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="宋体" w:hAnsi="Times New Roman" w:hint="eastAsia"/>
                <w:sz w:val="21"/>
                <w:szCs w:val="21"/>
              </w:rPr>
              <w:t>CinC</w:t>
            </w:r>
            <w:r>
              <w:rPr>
                <w:rFonts w:ascii="Times New Roman" w:eastAsia="宋体" w:hAnsi="Times New Roman" w:hint="eastAsia"/>
                <w:sz w:val="21"/>
                <w:szCs w:val="21"/>
              </w:rPr>
              <w:t>组委会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47FD6AA" w14:textId="495EC4DC" w:rsidR="00705C19" w:rsidRDefault="00705C19" w:rsidP="00705C19">
            <w:pPr>
              <w:spacing w:line="24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2</w:t>
            </w:r>
            <w:r>
              <w:rPr>
                <w:rFonts w:ascii="Times New Roman" w:eastAsia="宋体" w:hAnsi="Times New Roman"/>
                <w:sz w:val="21"/>
                <w:szCs w:val="21"/>
              </w:rPr>
              <w:t>017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775AFDD0" w14:textId="2FCB95AE" w:rsidR="00705C19" w:rsidRDefault="00705C19" w:rsidP="00705C19">
            <w:pPr>
              <w:spacing w:line="24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1/</w:t>
            </w:r>
            <w:r>
              <w:rPr>
                <w:rFonts w:ascii="Times New Roman" w:eastAsia="宋体" w:hAnsi="Times New Roman"/>
                <w:sz w:val="21"/>
                <w:szCs w:val="21"/>
              </w:rPr>
              <w:t>1</w:t>
            </w:r>
          </w:p>
        </w:tc>
      </w:tr>
      <w:tr w:rsidR="00EE5171" w14:paraId="33749566" w14:textId="77777777" w:rsidTr="00EE70EC">
        <w:trPr>
          <w:gridAfter w:val="1"/>
          <w:wAfter w:w="19" w:type="dxa"/>
          <w:trHeight w:val="510"/>
          <w:jc w:val="center"/>
        </w:trPr>
        <w:tc>
          <w:tcPr>
            <w:tcW w:w="694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C1CE5FB" w14:textId="62F08DD4" w:rsidR="00EE5171" w:rsidRDefault="001E4AB2" w:rsidP="00705C19">
            <w:pPr>
              <w:spacing w:line="24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1</w:t>
            </w:r>
            <w:r>
              <w:rPr>
                <w:rFonts w:ascii="Times New Roman" w:eastAsia="宋体" w:hAnsi="Times New Roman"/>
                <w:sz w:val="21"/>
                <w:szCs w:val="21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BAF8EBB" w14:textId="5217165B" w:rsidR="00EE5171" w:rsidRDefault="00EE5171" w:rsidP="00705C19">
            <w:pPr>
              <w:spacing w:line="24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EE5171">
              <w:rPr>
                <w:rFonts w:ascii="Times New Roman" w:eastAsia="宋体" w:hAnsi="Times New Roman" w:hint="eastAsia"/>
                <w:sz w:val="21"/>
                <w:szCs w:val="21"/>
              </w:rPr>
              <w:t>具有主动屏蔽和静电抑制功能的集成在床垫上的非接触柔性</w:t>
            </w:r>
            <w:r w:rsidRPr="00EE5171">
              <w:rPr>
                <w:rFonts w:ascii="Times New Roman" w:eastAsia="宋体" w:hAnsi="Times New Roman"/>
                <w:sz w:val="21"/>
                <w:szCs w:val="21"/>
              </w:rPr>
              <w:t>ECG</w:t>
            </w:r>
            <w:r w:rsidRPr="00EE5171">
              <w:rPr>
                <w:rFonts w:ascii="Times New Roman" w:eastAsia="宋体" w:hAnsi="Times New Roman"/>
                <w:sz w:val="21"/>
                <w:szCs w:val="21"/>
              </w:rPr>
              <w:t>电极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9039B80" w14:textId="37B13879" w:rsidR="00EE5171" w:rsidRPr="00302D5B" w:rsidRDefault="00EE5171" w:rsidP="00705C19">
            <w:pPr>
              <w:spacing w:line="24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中国发明专利</w:t>
            </w:r>
            <w:r w:rsidRPr="00EE5171">
              <w:rPr>
                <w:rFonts w:ascii="Times New Roman" w:eastAsia="宋体" w:hAnsi="Times New Roman"/>
                <w:sz w:val="21"/>
                <w:szCs w:val="21"/>
              </w:rPr>
              <w:t>ZL 202111376528.5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A714D9A" w14:textId="71D0E7D1" w:rsidR="00EE5171" w:rsidRDefault="00EE5171" w:rsidP="00705C19">
            <w:pPr>
              <w:spacing w:line="24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2</w:t>
            </w:r>
            <w:r>
              <w:rPr>
                <w:rFonts w:ascii="Times New Roman" w:eastAsia="宋体" w:hAnsi="Times New Roman"/>
                <w:sz w:val="21"/>
                <w:szCs w:val="21"/>
              </w:rPr>
              <w:t>023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57BAC717" w14:textId="72652124" w:rsidR="00EE5171" w:rsidRDefault="00EE5171" w:rsidP="00705C19">
            <w:pPr>
              <w:spacing w:line="24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1/</w:t>
            </w:r>
            <w:r>
              <w:rPr>
                <w:rFonts w:ascii="Times New Roman" w:eastAsia="宋体" w:hAnsi="Times New Roman"/>
                <w:sz w:val="21"/>
                <w:szCs w:val="21"/>
              </w:rPr>
              <w:t>4</w:t>
            </w:r>
          </w:p>
        </w:tc>
      </w:tr>
      <w:tr w:rsidR="00EE5171" w14:paraId="4816686C" w14:textId="77777777" w:rsidTr="00EE70EC">
        <w:trPr>
          <w:gridAfter w:val="1"/>
          <w:wAfter w:w="19" w:type="dxa"/>
          <w:trHeight w:val="510"/>
          <w:jc w:val="center"/>
        </w:trPr>
        <w:tc>
          <w:tcPr>
            <w:tcW w:w="694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A942DF1" w14:textId="18E203C7" w:rsidR="00EE5171" w:rsidRDefault="001E4AB2" w:rsidP="00705C19">
            <w:pPr>
              <w:spacing w:line="24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1</w:t>
            </w:r>
            <w:r>
              <w:rPr>
                <w:rFonts w:ascii="Times New Roman" w:eastAsia="宋体" w:hAnsi="Times New Roman"/>
                <w:sz w:val="21"/>
                <w:szCs w:val="21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1B33FC2" w14:textId="57B737FA" w:rsidR="00EE5171" w:rsidRDefault="00EE5171" w:rsidP="00705C19">
            <w:pPr>
              <w:spacing w:line="24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EE5171">
              <w:rPr>
                <w:rFonts w:ascii="Times New Roman" w:eastAsia="宋体" w:hAnsi="Times New Roman" w:hint="eastAsia"/>
                <w:sz w:val="21"/>
                <w:szCs w:val="21"/>
              </w:rPr>
              <w:t>针对长程心电监测的阵发性房颤扫描方法、系统、存储介质及电子设备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4A1BAB7" w14:textId="00D6AB18" w:rsidR="00EE5171" w:rsidRPr="00302D5B" w:rsidRDefault="00EE5171" w:rsidP="00705C19">
            <w:pPr>
              <w:spacing w:line="24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中国发明专利</w:t>
            </w:r>
            <w:r w:rsidRPr="00EE5171">
              <w:rPr>
                <w:rFonts w:ascii="Times New Roman" w:eastAsia="宋体" w:hAnsi="Times New Roman"/>
                <w:sz w:val="21"/>
                <w:szCs w:val="21"/>
              </w:rPr>
              <w:t>ZL 202210032416.6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B84ABAA" w14:textId="0C66D5DC" w:rsidR="00EE5171" w:rsidRDefault="00EE5171" w:rsidP="00705C19">
            <w:pPr>
              <w:spacing w:line="24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2</w:t>
            </w:r>
            <w:r>
              <w:rPr>
                <w:rFonts w:ascii="Times New Roman" w:eastAsia="宋体" w:hAnsi="Times New Roman"/>
                <w:sz w:val="21"/>
                <w:szCs w:val="21"/>
              </w:rPr>
              <w:t>023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4BBA608A" w14:textId="2E4567BB" w:rsidR="00EE5171" w:rsidRDefault="00EE5171" w:rsidP="00705C19">
            <w:pPr>
              <w:spacing w:line="24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1/</w:t>
            </w:r>
            <w:r>
              <w:rPr>
                <w:rFonts w:ascii="Times New Roman" w:eastAsia="宋体" w:hAnsi="Times New Roman"/>
                <w:sz w:val="21"/>
                <w:szCs w:val="21"/>
              </w:rPr>
              <w:t>5</w:t>
            </w:r>
          </w:p>
        </w:tc>
      </w:tr>
      <w:tr w:rsidR="00EE5171" w14:paraId="19E3D46C" w14:textId="77777777" w:rsidTr="00EE70EC">
        <w:trPr>
          <w:gridAfter w:val="1"/>
          <w:wAfter w:w="19" w:type="dxa"/>
          <w:trHeight w:val="510"/>
          <w:jc w:val="center"/>
        </w:trPr>
        <w:tc>
          <w:tcPr>
            <w:tcW w:w="694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EB0CC5B" w14:textId="6E842686" w:rsidR="00EE5171" w:rsidRDefault="001E4AB2" w:rsidP="00705C19">
            <w:pPr>
              <w:spacing w:line="24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1</w:t>
            </w:r>
            <w:r>
              <w:rPr>
                <w:rFonts w:ascii="Times New Roman" w:eastAsia="宋体" w:hAnsi="Times New Roman"/>
                <w:sz w:val="21"/>
                <w:szCs w:val="21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F9C7FB8" w14:textId="54017D50" w:rsidR="00EE5171" w:rsidRDefault="00EE5171" w:rsidP="00705C19">
            <w:pPr>
              <w:spacing w:line="24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EE5171">
              <w:rPr>
                <w:rFonts w:ascii="Times New Roman" w:eastAsia="宋体" w:hAnsi="Times New Roman" w:hint="eastAsia"/>
                <w:sz w:val="21"/>
                <w:szCs w:val="21"/>
              </w:rPr>
              <w:t>基于深度学习心电早搏信号处理方法、模块和装置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1DCACAE" w14:textId="72032BEF" w:rsidR="00EE5171" w:rsidRPr="00302D5B" w:rsidRDefault="00EE5171" w:rsidP="00705C19">
            <w:pPr>
              <w:spacing w:line="24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中国发明专利</w:t>
            </w:r>
            <w:r w:rsidRPr="00EE5171">
              <w:rPr>
                <w:rFonts w:ascii="Times New Roman" w:eastAsia="宋体" w:hAnsi="Times New Roman"/>
                <w:sz w:val="21"/>
                <w:szCs w:val="21"/>
              </w:rPr>
              <w:t>ZL 202110110142.3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9D96C58" w14:textId="717064D7" w:rsidR="00EE5171" w:rsidRDefault="00EE5171" w:rsidP="00705C19">
            <w:pPr>
              <w:spacing w:line="24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2</w:t>
            </w:r>
            <w:r>
              <w:rPr>
                <w:rFonts w:ascii="Times New Roman" w:eastAsia="宋体" w:hAnsi="Times New Roman"/>
                <w:sz w:val="21"/>
                <w:szCs w:val="21"/>
              </w:rPr>
              <w:t>023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251E63B5" w14:textId="1B3B7B9A" w:rsidR="00EE5171" w:rsidRDefault="001E4AB2" w:rsidP="00705C19">
            <w:pPr>
              <w:spacing w:line="24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1/</w:t>
            </w:r>
            <w:r>
              <w:rPr>
                <w:rFonts w:ascii="Times New Roman" w:eastAsia="宋体" w:hAnsi="Times New Roman"/>
                <w:sz w:val="21"/>
                <w:szCs w:val="21"/>
              </w:rPr>
              <w:t>5</w:t>
            </w:r>
          </w:p>
        </w:tc>
      </w:tr>
      <w:tr w:rsidR="00EE5171" w14:paraId="1D579C06" w14:textId="77777777" w:rsidTr="00EE70EC">
        <w:trPr>
          <w:gridAfter w:val="1"/>
          <w:wAfter w:w="19" w:type="dxa"/>
          <w:trHeight w:val="510"/>
          <w:jc w:val="center"/>
        </w:trPr>
        <w:tc>
          <w:tcPr>
            <w:tcW w:w="694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279A2D9" w14:textId="0FC9C08A" w:rsidR="00EE5171" w:rsidRDefault="001E4AB2" w:rsidP="00705C19">
            <w:pPr>
              <w:spacing w:line="24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1</w:t>
            </w:r>
            <w:r>
              <w:rPr>
                <w:rFonts w:ascii="Times New Roman" w:eastAsia="宋体" w:hAnsi="Times New Roman"/>
                <w:sz w:val="21"/>
                <w:szCs w:val="21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F69098A" w14:textId="5E925F96" w:rsidR="00EE5171" w:rsidRDefault="001E4AB2" w:rsidP="00705C19">
            <w:pPr>
              <w:spacing w:line="24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1E4AB2">
              <w:rPr>
                <w:rFonts w:ascii="Times New Roman" w:eastAsia="宋体" w:hAnsi="Times New Roman" w:hint="eastAsia"/>
                <w:sz w:val="21"/>
                <w:szCs w:val="21"/>
              </w:rPr>
              <w:t>基于穿戴式心电监测的情绪评估方法与装置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B9FE180" w14:textId="1EDDB95F" w:rsidR="00EE5171" w:rsidRDefault="00EE5171" w:rsidP="00705C19">
            <w:pPr>
              <w:spacing w:line="24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中国发明专利</w:t>
            </w:r>
            <w:r w:rsidRPr="00EE5171">
              <w:rPr>
                <w:rFonts w:ascii="Times New Roman" w:eastAsia="宋体" w:hAnsi="Times New Roman"/>
                <w:sz w:val="21"/>
                <w:szCs w:val="21"/>
              </w:rPr>
              <w:t xml:space="preserve">ZL </w:t>
            </w:r>
            <w:r w:rsidR="001E4AB2" w:rsidRPr="001E4AB2">
              <w:rPr>
                <w:rFonts w:ascii="Times New Roman" w:eastAsia="宋体" w:hAnsi="Times New Roman"/>
                <w:sz w:val="21"/>
                <w:szCs w:val="21"/>
              </w:rPr>
              <w:t>201910632106.6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F9ADAB2" w14:textId="2A3D8514" w:rsidR="00EE5171" w:rsidRDefault="001E4AB2" w:rsidP="00705C19">
            <w:pPr>
              <w:spacing w:line="24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2</w:t>
            </w:r>
            <w:r>
              <w:rPr>
                <w:rFonts w:ascii="Times New Roman" w:eastAsia="宋体" w:hAnsi="Times New Roman"/>
                <w:sz w:val="21"/>
                <w:szCs w:val="21"/>
              </w:rPr>
              <w:t>022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12C4A76C" w14:textId="27C4CC55" w:rsidR="00EE5171" w:rsidRDefault="001E4AB2" w:rsidP="00705C19">
            <w:pPr>
              <w:spacing w:line="24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1/</w:t>
            </w:r>
            <w:r>
              <w:rPr>
                <w:rFonts w:ascii="Times New Roman" w:eastAsia="宋体" w:hAnsi="Times New Roman"/>
                <w:sz w:val="21"/>
                <w:szCs w:val="21"/>
              </w:rPr>
              <w:t>3</w:t>
            </w:r>
          </w:p>
        </w:tc>
      </w:tr>
      <w:tr w:rsidR="00EE5171" w14:paraId="288D1C86" w14:textId="77777777" w:rsidTr="00EE70EC">
        <w:trPr>
          <w:gridAfter w:val="1"/>
          <w:wAfter w:w="19" w:type="dxa"/>
          <w:trHeight w:val="510"/>
          <w:jc w:val="center"/>
        </w:trPr>
        <w:tc>
          <w:tcPr>
            <w:tcW w:w="694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5095816" w14:textId="05533282" w:rsidR="00EE5171" w:rsidRDefault="001E4AB2" w:rsidP="00705C19">
            <w:pPr>
              <w:spacing w:line="24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1</w:t>
            </w:r>
            <w:r>
              <w:rPr>
                <w:rFonts w:ascii="Times New Roman" w:eastAsia="宋体" w:hAnsi="Times New Roman"/>
                <w:sz w:val="21"/>
                <w:szCs w:val="21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2852FE4" w14:textId="4F90CE9D" w:rsidR="00EE5171" w:rsidRDefault="001E4AB2" w:rsidP="00705C19">
            <w:pPr>
              <w:spacing w:line="24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1E4AB2">
              <w:rPr>
                <w:rFonts w:ascii="Times New Roman" w:eastAsia="宋体" w:hAnsi="Times New Roman" w:hint="eastAsia"/>
                <w:sz w:val="21"/>
                <w:szCs w:val="21"/>
              </w:rPr>
              <w:t>一种基于贝叶斯先验概率的心率融合方法及其系统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A8B06E3" w14:textId="2A1B72EE" w:rsidR="00EE5171" w:rsidRDefault="00EE5171" w:rsidP="00705C19">
            <w:pPr>
              <w:spacing w:line="24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中国发明专利</w:t>
            </w:r>
            <w:r w:rsidRPr="00EE5171">
              <w:rPr>
                <w:rFonts w:ascii="Times New Roman" w:eastAsia="宋体" w:hAnsi="Times New Roman"/>
                <w:sz w:val="21"/>
                <w:szCs w:val="21"/>
              </w:rPr>
              <w:t xml:space="preserve">ZL </w:t>
            </w:r>
            <w:r w:rsidR="001E4AB2" w:rsidRPr="001E4AB2">
              <w:rPr>
                <w:rFonts w:ascii="Times New Roman" w:eastAsia="宋体" w:hAnsi="Times New Roman"/>
                <w:sz w:val="21"/>
                <w:szCs w:val="21"/>
              </w:rPr>
              <w:t>202110453650.1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293E9C3" w14:textId="55A56F03" w:rsidR="00EE5171" w:rsidRDefault="001E4AB2" w:rsidP="00705C19">
            <w:pPr>
              <w:spacing w:line="24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2</w:t>
            </w:r>
            <w:r>
              <w:rPr>
                <w:rFonts w:ascii="Times New Roman" w:eastAsia="宋体" w:hAnsi="Times New Roman"/>
                <w:sz w:val="21"/>
                <w:szCs w:val="21"/>
              </w:rPr>
              <w:t>022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5F7BB9A0" w14:textId="7E1CE9E7" w:rsidR="00EE5171" w:rsidRDefault="001E4AB2" w:rsidP="00705C19">
            <w:pPr>
              <w:spacing w:line="24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1/</w:t>
            </w:r>
            <w:r>
              <w:rPr>
                <w:rFonts w:ascii="Times New Roman" w:eastAsia="宋体" w:hAnsi="Times New Roman"/>
                <w:sz w:val="21"/>
                <w:szCs w:val="21"/>
              </w:rPr>
              <w:t>3</w:t>
            </w:r>
          </w:p>
        </w:tc>
      </w:tr>
      <w:tr w:rsidR="00EE5171" w14:paraId="315C80C2" w14:textId="77777777" w:rsidTr="00EE70EC">
        <w:trPr>
          <w:gridAfter w:val="1"/>
          <w:wAfter w:w="19" w:type="dxa"/>
          <w:trHeight w:val="510"/>
          <w:jc w:val="center"/>
        </w:trPr>
        <w:tc>
          <w:tcPr>
            <w:tcW w:w="694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88BFBA6" w14:textId="2519A0DE" w:rsidR="00EE5171" w:rsidRDefault="001E4AB2" w:rsidP="00705C19">
            <w:pPr>
              <w:spacing w:line="24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1</w:t>
            </w:r>
            <w:r>
              <w:rPr>
                <w:rFonts w:ascii="Times New Roman" w:eastAsia="宋体" w:hAnsi="Times New Roman"/>
                <w:sz w:val="21"/>
                <w:szCs w:val="21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D41E745" w14:textId="6579A60B" w:rsidR="00EE5171" w:rsidRDefault="001E4AB2" w:rsidP="00705C19">
            <w:pPr>
              <w:spacing w:line="24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1E4AB2">
              <w:rPr>
                <w:rFonts w:ascii="Times New Roman" w:eastAsia="宋体" w:hAnsi="Times New Roman" w:hint="eastAsia"/>
                <w:sz w:val="21"/>
                <w:szCs w:val="21"/>
              </w:rPr>
              <w:t>从穿戴式心电中提取呼吸信号和呼吸频率的方法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4522559" w14:textId="2A05DA4A" w:rsidR="00EE5171" w:rsidRDefault="00EE5171" w:rsidP="00705C19">
            <w:pPr>
              <w:spacing w:line="24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中国发明专利</w:t>
            </w:r>
            <w:r w:rsidRPr="00EE5171">
              <w:rPr>
                <w:rFonts w:ascii="Times New Roman" w:eastAsia="宋体" w:hAnsi="Times New Roman"/>
                <w:sz w:val="21"/>
                <w:szCs w:val="21"/>
              </w:rPr>
              <w:t xml:space="preserve">ZL </w:t>
            </w:r>
            <w:r w:rsidR="001E4AB2" w:rsidRPr="001E4AB2">
              <w:rPr>
                <w:rFonts w:ascii="Times New Roman" w:eastAsia="宋体" w:hAnsi="Times New Roman"/>
                <w:sz w:val="21"/>
                <w:szCs w:val="21"/>
              </w:rPr>
              <w:t>201910670473.5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E6F94A8" w14:textId="4955A5CD" w:rsidR="00EE5171" w:rsidRDefault="001E4AB2" w:rsidP="00705C19">
            <w:pPr>
              <w:spacing w:line="24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2</w:t>
            </w:r>
            <w:r>
              <w:rPr>
                <w:rFonts w:ascii="Times New Roman" w:eastAsia="宋体" w:hAnsi="Times New Roman"/>
                <w:sz w:val="21"/>
                <w:szCs w:val="21"/>
              </w:rPr>
              <w:t>021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19A6DC42" w14:textId="1AEADD1B" w:rsidR="00EE5171" w:rsidRDefault="001E4AB2" w:rsidP="00705C19">
            <w:pPr>
              <w:spacing w:line="24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1/</w:t>
            </w:r>
            <w:r>
              <w:rPr>
                <w:rFonts w:ascii="Times New Roman" w:eastAsia="宋体" w:hAnsi="Times New Roman"/>
                <w:sz w:val="21"/>
                <w:szCs w:val="21"/>
              </w:rPr>
              <w:t>4</w:t>
            </w:r>
          </w:p>
        </w:tc>
      </w:tr>
      <w:tr w:rsidR="00EE5171" w14:paraId="15031904" w14:textId="77777777" w:rsidTr="00EE70EC">
        <w:trPr>
          <w:gridAfter w:val="1"/>
          <w:wAfter w:w="19" w:type="dxa"/>
          <w:trHeight w:val="510"/>
          <w:jc w:val="center"/>
        </w:trPr>
        <w:tc>
          <w:tcPr>
            <w:tcW w:w="694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4C44F78" w14:textId="3AC1EA90" w:rsidR="00EE5171" w:rsidRDefault="001E4AB2" w:rsidP="00705C19">
            <w:pPr>
              <w:spacing w:line="24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1</w:t>
            </w:r>
            <w:r>
              <w:rPr>
                <w:rFonts w:ascii="Times New Roman" w:eastAsia="宋体" w:hAnsi="Times New Roman"/>
                <w:sz w:val="21"/>
                <w:szCs w:val="21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A2982E4" w14:textId="59E0908B" w:rsidR="00EE5171" w:rsidRDefault="001E4AB2" w:rsidP="00705C19">
            <w:pPr>
              <w:spacing w:line="24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1E4AB2">
              <w:rPr>
                <w:rFonts w:ascii="Times New Roman" w:eastAsia="宋体" w:hAnsi="Times New Roman" w:hint="eastAsia"/>
                <w:sz w:val="21"/>
                <w:szCs w:val="21"/>
              </w:rPr>
              <w:t>一种无创胎儿心电检测装置及心电数据处理方法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58F2590" w14:textId="2A7DA278" w:rsidR="00EE5171" w:rsidRDefault="00EE5171" w:rsidP="00705C19">
            <w:pPr>
              <w:spacing w:line="24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中国发明专利</w:t>
            </w:r>
            <w:r w:rsidRPr="00EE5171">
              <w:rPr>
                <w:rFonts w:ascii="Times New Roman" w:eastAsia="宋体" w:hAnsi="Times New Roman"/>
                <w:sz w:val="21"/>
                <w:szCs w:val="21"/>
              </w:rPr>
              <w:t xml:space="preserve">ZL </w:t>
            </w:r>
            <w:r w:rsidR="001E4AB2" w:rsidRPr="001E4AB2">
              <w:rPr>
                <w:rFonts w:ascii="Times New Roman" w:eastAsia="宋体" w:hAnsi="Times New Roman"/>
                <w:sz w:val="21"/>
                <w:szCs w:val="21"/>
              </w:rPr>
              <w:t>201811454594.8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FA1031E" w14:textId="160B02DC" w:rsidR="00EE5171" w:rsidRDefault="001E4AB2" w:rsidP="00705C19">
            <w:pPr>
              <w:spacing w:line="24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2</w:t>
            </w:r>
            <w:r>
              <w:rPr>
                <w:rFonts w:ascii="Times New Roman" w:eastAsia="宋体" w:hAnsi="Times New Roman"/>
                <w:sz w:val="21"/>
                <w:szCs w:val="21"/>
              </w:rPr>
              <w:t>021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1F016EC4" w14:textId="361B047F" w:rsidR="00EE5171" w:rsidRDefault="001E4AB2" w:rsidP="00705C19">
            <w:pPr>
              <w:spacing w:line="24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1/</w:t>
            </w:r>
            <w:r>
              <w:rPr>
                <w:rFonts w:ascii="Times New Roman" w:eastAsia="宋体" w:hAnsi="Times New Roman"/>
                <w:sz w:val="21"/>
                <w:szCs w:val="21"/>
              </w:rPr>
              <w:t>2</w:t>
            </w:r>
          </w:p>
        </w:tc>
      </w:tr>
      <w:tr w:rsidR="001E4AB2" w14:paraId="03AEDDAB" w14:textId="77777777" w:rsidTr="00EE70EC">
        <w:trPr>
          <w:gridAfter w:val="1"/>
          <w:wAfter w:w="19" w:type="dxa"/>
          <w:trHeight w:val="510"/>
          <w:jc w:val="center"/>
        </w:trPr>
        <w:tc>
          <w:tcPr>
            <w:tcW w:w="694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A3DE2E9" w14:textId="7555B50D" w:rsidR="001E4AB2" w:rsidRDefault="001E4AB2" w:rsidP="001E4AB2">
            <w:pPr>
              <w:spacing w:line="24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1</w:t>
            </w:r>
            <w:r>
              <w:rPr>
                <w:rFonts w:ascii="Times New Roman" w:eastAsia="宋体" w:hAnsi="Times New Roman"/>
                <w:sz w:val="21"/>
                <w:szCs w:val="21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336D6EB" w14:textId="321DE03B" w:rsidR="001E4AB2" w:rsidRDefault="001E4AB2" w:rsidP="001E4AB2">
            <w:pPr>
              <w:spacing w:line="24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1E4AB2">
              <w:rPr>
                <w:rFonts w:ascii="Times New Roman" w:eastAsia="宋体" w:hAnsi="Times New Roman" w:hint="eastAsia"/>
                <w:sz w:val="21"/>
                <w:szCs w:val="21"/>
              </w:rPr>
              <w:t>基于高频心电的心脏交感活性检测装置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9DFB9C9" w14:textId="7E380EF8" w:rsidR="001E4AB2" w:rsidRDefault="001E4AB2" w:rsidP="001E4AB2">
            <w:pPr>
              <w:spacing w:line="24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中国发明专利</w:t>
            </w:r>
            <w:r w:rsidRPr="00EE5171">
              <w:rPr>
                <w:rFonts w:ascii="Times New Roman" w:eastAsia="宋体" w:hAnsi="Times New Roman"/>
                <w:sz w:val="21"/>
                <w:szCs w:val="21"/>
              </w:rPr>
              <w:t xml:space="preserve">ZL </w:t>
            </w:r>
            <w:r w:rsidRPr="001E4AB2">
              <w:rPr>
                <w:rFonts w:ascii="Times New Roman" w:eastAsia="宋体" w:hAnsi="Times New Roman"/>
                <w:sz w:val="21"/>
                <w:szCs w:val="21"/>
              </w:rPr>
              <w:t>202011283777.5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6E70146" w14:textId="2C686A56" w:rsidR="001E4AB2" w:rsidRDefault="001E4AB2" w:rsidP="001E4AB2">
            <w:pPr>
              <w:spacing w:line="24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2</w:t>
            </w:r>
            <w:r>
              <w:rPr>
                <w:rFonts w:ascii="Times New Roman" w:eastAsia="宋体" w:hAnsi="Times New Roman"/>
                <w:sz w:val="21"/>
                <w:szCs w:val="21"/>
              </w:rPr>
              <w:t>021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4728CF8B" w14:textId="0B589F47" w:rsidR="001E4AB2" w:rsidRDefault="001E4AB2" w:rsidP="001E4AB2">
            <w:pPr>
              <w:spacing w:line="24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1/</w:t>
            </w:r>
            <w:r>
              <w:rPr>
                <w:rFonts w:ascii="Times New Roman" w:eastAsia="宋体" w:hAnsi="Times New Roman"/>
                <w:sz w:val="21"/>
                <w:szCs w:val="21"/>
              </w:rPr>
              <w:t>3</w:t>
            </w:r>
          </w:p>
        </w:tc>
      </w:tr>
      <w:tr w:rsidR="001E4AB2" w14:paraId="29B22214" w14:textId="77777777" w:rsidTr="00EE70EC">
        <w:trPr>
          <w:gridAfter w:val="1"/>
          <w:wAfter w:w="19" w:type="dxa"/>
          <w:trHeight w:val="510"/>
          <w:jc w:val="center"/>
        </w:trPr>
        <w:tc>
          <w:tcPr>
            <w:tcW w:w="694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67A9840" w14:textId="198A7C04" w:rsidR="001E4AB2" w:rsidRDefault="001E4AB2" w:rsidP="001E4AB2">
            <w:pPr>
              <w:spacing w:line="24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1</w:t>
            </w:r>
            <w:r>
              <w:rPr>
                <w:rFonts w:ascii="Times New Roman" w:eastAsia="宋体" w:hAnsi="Times New Roman"/>
                <w:sz w:val="21"/>
                <w:szCs w:val="21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82FB2C2" w14:textId="24C0D148" w:rsidR="001E4AB2" w:rsidRDefault="001E4AB2" w:rsidP="001E4AB2">
            <w:pPr>
              <w:spacing w:line="24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1E4AB2">
              <w:rPr>
                <w:rFonts w:ascii="Times New Roman" w:eastAsia="宋体" w:hAnsi="Times New Roman" w:hint="eastAsia"/>
                <w:sz w:val="21"/>
                <w:szCs w:val="21"/>
              </w:rPr>
              <w:t>基于穿戴式心电早搏信号的实时监测方法及其装置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8E97859" w14:textId="374321AE" w:rsidR="001E4AB2" w:rsidRDefault="001E4AB2" w:rsidP="001E4AB2">
            <w:pPr>
              <w:spacing w:line="24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中国发明专利</w:t>
            </w:r>
            <w:r w:rsidRPr="00EE5171">
              <w:rPr>
                <w:rFonts w:ascii="Times New Roman" w:eastAsia="宋体" w:hAnsi="Times New Roman"/>
                <w:sz w:val="21"/>
                <w:szCs w:val="21"/>
              </w:rPr>
              <w:t xml:space="preserve">ZL </w:t>
            </w:r>
            <w:r w:rsidRPr="001E4AB2">
              <w:rPr>
                <w:rFonts w:ascii="Times New Roman" w:eastAsia="宋体" w:hAnsi="Times New Roman"/>
                <w:sz w:val="21"/>
                <w:szCs w:val="21"/>
              </w:rPr>
              <w:t>201811350268.2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FBAA6D5" w14:textId="7268E761" w:rsidR="001E4AB2" w:rsidRDefault="001E4AB2" w:rsidP="001E4AB2">
            <w:pPr>
              <w:spacing w:line="24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2</w:t>
            </w:r>
            <w:r>
              <w:rPr>
                <w:rFonts w:ascii="Times New Roman" w:eastAsia="宋体" w:hAnsi="Times New Roman"/>
                <w:sz w:val="21"/>
                <w:szCs w:val="21"/>
              </w:rPr>
              <w:t>021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569EEB35" w14:textId="08646DB5" w:rsidR="001E4AB2" w:rsidRDefault="001E4AB2" w:rsidP="001E4AB2">
            <w:pPr>
              <w:spacing w:line="24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1/</w:t>
            </w:r>
            <w:r>
              <w:rPr>
                <w:rFonts w:ascii="Times New Roman" w:eastAsia="宋体" w:hAnsi="Times New Roman"/>
                <w:sz w:val="21"/>
                <w:szCs w:val="21"/>
              </w:rPr>
              <w:t>4</w:t>
            </w:r>
          </w:p>
        </w:tc>
      </w:tr>
      <w:tr w:rsidR="001E4AB2" w14:paraId="0D385411" w14:textId="77777777" w:rsidTr="00EE70EC">
        <w:trPr>
          <w:gridAfter w:val="1"/>
          <w:wAfter w:w="19" w:type="dxa"/>
          <w:trHeight w:val="510"/>
          <w:jc w:val="center"/>
        </w:trPr>
        <w:tc>
          <w:tcPr>
            <w:tcW w:w="694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1D21A3B" w14:textId="3B09CC4D" w:rsidR="001E4AB2" w:rsidRDefault="001E4AB2" w:rsidP="001E4AB2">
            <w:pPr>
              <w:spacing w:line="24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lastRenderedPageBreak/>
              <w:t>1</w:t>
            </w:r>
            <w:r>
              <w:rPr>
                <w:rFonts w:ascii="Times New Roman" w:eastAsia="宋体" w:hAnsi="Times New Roman"/>
                <w:sz w:val="21"/>
                <w:szCs w:val="21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4450F6A" w14:textId="13DE3B2C" w:rsidR="001E4AB2" w:rsidRDefault="001E4AB2" w:rsidP="001E4AB2">
            <w:pPr>
              <w:spacing w:line="24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1E4AB2">
              <w:rPr>
                <w:rFonts w:ascii="Times New Roman" w:eastAsia="宋体" w:hAnsi="Times New Roman" w:hint="eastAsia"/>
                <w:sz w:val="21"/>
                <w:szCs w:val="21"/>
              </w:rPr>
              <w:t>基于多模板匹配和相关系数矩阵心电噪声滤除方法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86D485F" w14:textId="7ED8C453" w:rsidR="001E4AB2" w:rsidRDefault="001E4AB2" w:rsidP="001E4AB2">
            <w:pPr>
              <w:spacing w:line="24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中国发明专利</w:t>
            </w:r>
            <w:r w:rsidRPr="00EE5171">
              <w:rPr>
                <w:rFonts w:ascii="Times New Roman" w:eastAsia="宋体" w:hAnsi="Times New Roman"/>
                <w:sz w:val="21"/>
                <w:szCs w:val="21"/>
              </w:rPr>
              <w:t xml:space="preserve">ZL </w:t>
            </w:r>
            <w:r w:rsidRPr="001E4AB2">
              <w:rPr>
                <w:rFonts w:ascii="Times New Roman" w:eastAsia="宋体" w:hAnsi="Times New Roman"/>
                <w:sz w:val="21"/>
                <w:szCs w:val="21"/>
              </w:rPr>
              <w:t>201910060912.0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37E4FD0" w14:textId="1BC5854E" w:rsidR="001E4AB2" w:rsidRDefault="001E4AB2" w:rsidP="001E4AB2">
            <w:pPr>
              <w:spacing w:line="24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2</w:t>
            </w:r>
            <w:r>
              <w:rPr>
                <w:rFonts w:ascii="Times New Roman" w:eastAsia="宋体" w:hAnsi="Times New Roman"/>
                <w:sz w:val="21"/>
                <w:szCs w:val="21"/>
              </w:rPr>
              <w:t>021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3FC8963C" w14:textId="729F5CDA" w:rsidR="001E4AB2" w:rsidRDefault="001E4AB2" w:rsidP="001E4AB2">
            <w:pPr>
              <w:spacing w:line="24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1/</w:t>
            </w:r>
            <w:r>
              <w:rPr>
                <w:rFonts w:ascii="Times New Roman" w:eastAsia="宋体" w:hAnsi="Times New Roman"/>
                <w:sz w:val="21"/>
                <w:szCs w:val="21"/>
              </w:rPr>
              <w:t>6</w:t>
            </w:r>
          </w:p>
        </w:tc>
      </w:tr>
      <w:tr w:rsidR="001E4AB2" w14:paraId="0B445618" w14:textId="77777777" w:rsidTr="00EE70EC">
        <w:trPr>
          <w:gridAfter w:val="1"/>
          <w:wAfter w:w="19" w:type="dxa"/>
          <w:trHeight w:val="510"/>
          <w:jc w:val="center"/>
        </w:trPr>
        <w:tc>
          <w:tcPr>
            <w:tcW w:w="694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098FC4D" w14:textId="5B7D2671" w:rsidR="001E4AB2" w:rsidRDefault="001E4AB2" w:rsidP="001E4AB2">
            <w:pPr>
              <w:spacing w:line="24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2</w:t>
            </w:r>
            <w:r>
              <w:rPr>
                <w:rFonts w:ascii="Times New Roman" w:eastAsia="宋体" w:hAnsi="Times New Roman"/>
                <w:sz w:val="21"/>
                <w:szCs w:val="21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813F6A2" w14:textId="5C2E0826" w:rsidR="001E4AB2" w:rsidRDefault="001E4AB2" w:rsidP="001E4AB2">
            <w:pPr>
              <w:spacing w:line="24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1E4AB2">
              <w:rPr>
                <w:rFonts w:ascii="Times New Roman" w:eastAsia="宋体" w:hAnsi="Times New Roman"/>
                <w:sz w:val="21"/>
                <w:szCs w:val="21"/>
              </w:rPr>
              <w:t>An improved blood pressure measurement system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0E96477" w14:textId="3F89018B" w:rsidR="001E4AB2" w:rsidRDefault="001E4AB2" w:rsidP="001E4AB2">
            <w:pPr>
              <w:spacing w:line="24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日本发明专利</w:t>
            </w:r>
            <w:r w:rsidRPr="001E4AB2">
              <w:rPr>
                <w:rFonts w:ascii="Times New Roman" w:eastAsia="宋体" w:hAnsi="Times New Roman"/>
                <w:sz w:val="21"/>
                <w:szCs w:val="21"/>
              </w:rPr>
              <w:t>P6854804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4C00B3D" w14:textId="1DAD7E2E" w:rsidR="001E4AB2" w:rsidRDefault="001E4AB2" w:rsidP="001E4AB2">
            <w:pPr>
              <w:spacing w:line="24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2</w:t>
            </w:r>
            <w:r>
              <w:rPr>
                <w:rFonts w:ascii="Times New Roman" w:eastAsia="宋体" w:hAnsi="Times New Roman"/>
                <w:sz w:val="21"/>
                <w:szCs w:val="21"/>
              </w:rPr>
              <w:t>021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767BED1D" w14:textId="3FA60881" w:rsidR="001E4AB2" w:rsidRDefault="001E4AB2" w:rsidP="001E4AB2">
            <w:pPr>
              <w:spacing w:line="24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4/</w:t>
            </w:r>
            <w:r>
              <w:rPr>
                <w:rFonts w:ascii="Times New Roman" w:eastAsia="宋体" w:hAnsi="Times New Roman"/>
                <w:sz w:val="21"/>
                <w:szCs w:val="21"/>
              </w:rPr>
              <w:t>4</w:t>
            </w:r>
          </w:p>
        </w:tc>
      </w:tr>
      <w:tr w:rsidR="001E4AB2" w14:paraId="3D004085" w14:textId="77777777" w:rsidTr="00EE70EC">
        <w:trPr>
          <w:gridAfter w:val="1"/>
          <w:wAfter w:w="19" w:type="dxa"/>
          <w:trHeight w:val="510"/>
          <w:jc w:val="center"/>
        </w:trPr>
        <w:tc>
          <w:tcPr>
            <w:tcW w:w="694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7A78134" w14:textId="75D647EE" w:rsidR="001E4AB2" w:rsidRDefault="001E4AB2" w:rsidP="001E4AB2">
            <w:pPr>
              <w:spacing w:line="24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2</w:t>
            </w:r>
            <w:r>
              <w:rPr>
                <w:rFonts w:ascii="Times New Roman" w:eastAsia="宋体" w:hAnsi="Times New Roman"/>
                <w:sz w:val="21"/>
                <w:szCs w:val="21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014815B" w14:textId="6A1D23E5" w:rsidR="001E4AB2" w:rsidRDefault="001E4AB2" w:rsidP="001E4AB2">
            <w:pPr>
              <w:spacing w:line="24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1E4AB2">
              <w:rPr>
                <w:rFonts w:ascii="Times New Roman" w:eastAsia="宋体" w:hAnsi="Times New Roman"/>
                <w:sz w:val="21"/>
                <w:szCs w:val="21"/>
              </w:rPr>
              <w:t>An improved blood pressure measurement system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2A50D7B" w14:textId="77777777" w:rsidR="001E4AB2" w:rsidRDefault="001E4AB2" w:rsidP="001E4AB2">
            <w:pPr>
              <w:spacing w:line="24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欧洲发明专利</w:t>
            </w:r>
          </w:p>
          <w:p w14:paraId="3DB35541" w14:textId="09036778" w:rsidR="001E4AB2" w:rsidRDefault="001E4AB2" w:rsidP="001E4AB2">
            <w:pPr>
              <w:spacing w:line="24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1E4AB2">
              <w:rPr>
                <w:rFonts w:ascii="Times New Roman" w:eastAsia="宋体" w:hAnsi="Times New Roman"/>
                <w:sz w:val="21"/>
                <w:szCs w:val="21"/>
              </w:rPr>
              <w:t>EP 3 282 934 B1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3DA663F" w14:textId="542E230C" w:rsidR="001E4AB2" w:rsidRDefault="001E4AB2" w:rsidP="001E4AB2">
            <w:pPr>
              <w:spacing w:line="24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2</w:t>
            </w:r>
            <w:r>
              <w:rPr>
                <w:rFonts w:ascii="Times New Roman" w:eastAsia="宋体" w:hAnsi="Times New Roman"/>
                <w:sz w:val="21"/>
                <w:szCs w:val="21"/>
              </w:rPr>
              <w:t>020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0C914B3E" w14:textId="566E1720" w:rsidR="001E4AB2" w:rsidRDefault="001E4AB2" w:rsidP="001E4AB2">
            <w:pPr>
              <w:spacing w:line="24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4/</w:t>
            </w:r>
            <w:r>
              <w:rPr>
                <w:rFonts w:ascii="Times New Roman" w:eastAsia="宋体" w:hAnsi="Times New Roman"/>
                <w:sz w:val="21"/>
                <w:szCs w:val="21"/>
              </w:rPr>
              <w:t>4</w:t>
            </w:r>
          </w:p>
        </w:tc>
      </w:tr>
      <w:tr w:rsidR="001E4AB2" w14:paraId="0BCB0591" w14:textId="77777777" w:rsidTr="0055736B">
        <w:trPr>
          <w:trHeight w:val="662"/>
          <w:jc w:val="center"/>
        </w:trPr>
        <w:tc>
          <w:tcPr>
            <w:tcW w:w="8895" w:type="dxa"/>
            <w:gridSpan w:val="8"/>
            <w:vAlign w:val="center"/>
          </w:tcPr>
          <w:p w14:paraId="78CDD756" w14:textId="77777777" w:rsidR="001E4AB2" w:rsidRDefault="001E4AB2" w:rsidP="001E4AB2">
            <w:pPr>
              <w:jc w:val="center"/>
              <w:rPr>
                <w:rFonts w:ascii="Times New Roman" w:eastAsia="方正黑体_GBK" w:hAnsi="Times New Roman"/>
                <w:sz w:val="28"/>
                <w:szCs w:val="28"/>
              </w:rPr>
            </w:pPr>
            <w:r>
              <w:rPr>
                <w:rFonts w:ascii="Times New Roman" w:eastAsia="宋体" w:hAnsi="Times New Roman"/>
                <w:szCs w:val="24"/>
              </w:rPr>
              <w:br w:type="page"/>
            </w:r>
            <w:r>
              <w:rPr>
                <w:rFonts w:ascii="Times New Roman" w:eastAsia="方正黑体_GBK" w:hAnsi="Times New Roman"/>
                <w:sz w:val="28"/>
                <w:szCs w:val="28"/>
              </w:rPr>
              <w:t>主要业绩总结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（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1000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字以内）</w:t>
            </w:r>
          </w:p>
        </w:tc>
      </w:tr>
      <w:tr w:rsidR="001E4AB2" w14:paraId="734589BC" w14:textId="77777777" w:rsidTr="00705C19">
        <w:trPr>
          <w:jc w:val="center"/>
        </w:trPr>
        <w:tc>
          <w:tcPr>
            <w:tcW w:w="8895" w:type="dxa"/>
            <w:gridSpan w:val="8"/>
            <w:vAlign w:val="center"/>
          </w:tcPr>
          <w:p w14:paraId="59E856FC" w14:textId="5AC4E446" w:rsidR="001E4AB2" w:rsidRPr="00376AD3" w:rsidRDefault="001E4AB2" w:rsidP="00376AD3">
            <w:pPr>
              <w:adjustRightInd w:val="0"/>
              <w:snapToGrid w:val="0"/>
              <w:spacing w:beforeLines="50" w:before="120" w:line="300" w:lineRule="auto"/>
              <w:rPr>
                <w:rFonts w:ascii="宋体" w:eastAsia="宋体" w:hAnsi="宋体"/>
                <w:sz w:val="21"/>
                <w:szCs w:val="21"/>
              </w:rPr>
            </w:pPr>
            <w:r w:rsidRPr="00376AD3">
              <w:rPr>
                <w:rFonts w:ascii="宋体" w:eastAsia="宋体" w:hAnsi="宋体" w:hint="eastAsia"/>
                <w:b/>
                <w:bCs/>
                <w:sz w:val="21"/>
                <w:szCs w:val="21"/>
                <w:u w:val="single"/>
              </w:rPr>
              <w:t>教学</w:t>
            </w:r>
            <w:r w:rsidR="00BF5379">
              <w:rPr>
                <w:rFonts w:ascii="宋体" w:eastAsia="宋体" w:hAnsi="宋体" w:hint="eastAsia"/>
                <w:b/>
                <w:bCs/>
                <w:sz w:val="21"/>
                <w:szCs w:val="21"/>
                <w:u w:val="single"/>
              </w:rPr>
              <w:t>育人</w:t>
            </w:r>
            <w:r w:rsidRPr="00376AD3">
              <w:rPr>
                <w:rFonts w:ascii="宋体" w:eastAsia="宋体" w:hAnsi="宋体" w:hint="eastAsia"/>
                <w:sz w:val="21"/>
                <w:szCs w:val="21"/>
              </w:rPr>
              <w:t>：</w:t>
            </w:r>
          </w:p>
          <w:p w14:paraId="225E7169" w14:textId="33AF3DCD" w:rsidR="001E4AB2" w:rsidRPr="00376AD3" w:rsidRDefault="001E4AB2" w:rsidP="00376AD3">
            <w:pPr>
              <w:adjustRightInd w:val="0"/>
              <w:snapToGrid w:val="0"/>
              <w:spacing w:line="300" w:lineRule="auto"/>
              <w:ind w:firstLineChars="200" w:firstLine="420"/>
              <w:rPr>
                <w:rFonts w:ascii="宋体" w:eastAsia="宋体" w:hAnsi="宋体"/>
                <w:sz w:val="21"/>
                <w:szCs w:val="21"/>
              </w:rPr>
            </w:pPr>
            <w:r w:rsidRPr="00376AD3">
              <w:rPr>
                <w:rFonts w:ascii="宋体" w:eastAsia="宋体" w:hAnsi="宋体" w:hint="eastAsia"/>
                <w:sz w:val="21"/>
                <w:szCs w:val="21"/>
              </w:rPr>
              <w:t>每年为本科生</w:t>
            </w:r>
            <w:r w:rsidRPr="00376AD3">
              <w:rPr>
                <w:rFonts w:ascii="宋体" w:eastAsia="宋体" w:hAnsi="宋体"/>
                <w:sz w:val="21"/>
                <w:szCs w:val="21"/>
              </w:rPr>
              <w:t>/研究生讲授4门课程，</w:t>
            </w:r>
            <w:r w:rsidRPr="00376AD3">
              <w:rPr>
                <w:rFonts w:ascii="宋体" w:eastAsia="宋体" w:hAnsi="宋体" w:hint="eastAsia"/>
                <w:sz w:val="21"/>
                <w:szCs w:val="21"/>
              </w:rPr>
              <w:t>担任负责人课程入选江苏省首批省级一流本科课程、第二批国家级一流本科课程。主编英文教材《</w:t>
            </w:r>
            <w:r w:rsidRPr="00376AD3">
              <w:rPr>
                <w:rFonts w:ascii="宋体" w:eastAsia="宋体" w:hAnsi="宋体"/>
                <w:sz w:val="21"/>
                <w:szCs w:val="21"/>
              </w:rPr>
              <w:t>Error Analysis and Data Processing》，参</w:t>
            </w:r>
            <w:proofErr w:type="gramStart"/>
            <w:r w:rsidRPr="00376AD3">
              <w:rPr>
                <w:rFonts w:ascii="宋体" w:eastAsia="宋体" w:hAnsi="宋体"/>
                <w:sz w:val="21"/>
                <w:szCs w:val="21"/>
              </w:rPr>
              <w:t>编国家卫健委</w:t>
            </w:r>
            <w:proofErr w:type="gramEnd"/>
            <w:r w:rsidRPr="00376AD3">
              <w:rPr>
                <w:rFonts w:ascii="宋体" w:eastAsia="宋体" w:hAnsi="宋体"/>
                <w:sz w:val="21"/>
                <w:szCs w:val="21"/>
              </w:rPr>
              <w:t>“十四五”规划教材《医学大数据与人工智能》</w:t>
            </w:r>
            <w:r w:rsidRPr="00376AD3">
              <w:rPr>
                <w:rFonts w:ascii="宋体" w:eastAsia="宋体" w:hAnsi="宋体" w:hint="eastAsia"/>
                <w:sz w:val="21"/>
                <w:szCs w:val="21"/>
              </w:rPr>
              <w:t>。获东南</w:t>
            </w:r>
            <w:proofErr w:type="gramStart"/>
            <w:r w:rsidRPr="00376AD3">
              <w:rPr>
                <w:rFonts w:ascii="宋体" w:eastAsia="宋体" w:hAnsi="宋体" w:hint="eastAsia"/>
                <w:sz w:val="21"/>
                <w:szCs w:val="21"/>
              </w:rPr>
              <w:t>大学微课比赛</w:t>
            </w:r>
            <w:proofErr w:type="gramEnd"/>
            <w:r w:rsidRPr="00376AD3">
              <w:rPr>
                <w:rFonts w:ascii="宋体" w:eastAsia="宋体" w:hAnsi="宋体" w:hint="eastAsia"/>
                <w:sz w:val="21"/>
                <w:szCs w:val="21"/>
              </w:rPr>
              <w:t>一等奖，江苏省青年</w:t>
            </w:r>
            <w:proofErr w:type="gramStart"/>
            <w:r w:rsidRPr="00376AD3">
              <w:rPr>
                <w:rFonts w:ascii="宋体" w:eastAsia="宋体" w:hAnsi="宋体" w:hint="eastAsia"/>
                <w:sz w:val="21"/>
                <w:szCs w:val="21"/>
              </w:rPr>
              <w:t>教师微课比赛</w:t>
            </w:r>
            <w:proofErr w:type="gramEnd"/>
            <w:r w:rsidRPr="00376AD3">
              <w:rPr>
                <w:rFonts w:ascii="宋体" w:eastAsia="宋体" w:hAnsi="宋体" w:hint="eastAsia"/>
                <w:sz w:val="21"/>
                <w:szCs w:val="21"/>
              </w:rPr>
              <w:t>二等奖，主持研究生教改重点课题，申报并获</w:t>
            </w:r>
            <w:proofErr w:type="gramStart"/>
            <w:r w:rsidRPr="00376AD3">
              <w:rPr>
                <w:rFonts w:ascii="宋体" w:eastAsia="宋体" w:hAnsi="宋体" w:hint="eastAsia"/>
                <w:sz w:val="21"/>
                <w:szCs w:val="21"/>
              </w:rPr>
              <w:t>批全国</w:t>
            </w:r>
            <w:proofErr w:type="gramEnd"/>
            <w:r w:rsidRPr="00376AD3">
              <w:rPr>
                <w:rFonts w:ascii="宋体" w:eastAsia="宋体" w:hAnsi="宋体" w:hint="eastAsia"/>
                <w:sz w:val="21"/>
                <w:szCs w:val="21"/>
              </w:rPr>
              <w:t>首家“智能感知工程”本科新专业并作为负责人建设。指导</w:t>
            </w:r>
            <w:proofErr w:type="gramStart"/>
            <w:r w:rsidRPr="00376AD3">
              <w:rPr>
                <w:rFonts w:ascii="宋体" w:eastAsia="宋体" w:hAnsi="宋体" w:hint="eastAsia"/>
                <w:sz w:val="21"/>
                <w:szCs w:val="21"/>
              </w:rPr>
              <w:t>本科毕设论文</w:t>
            </w:r>
            <w:proofErr w:type="gramEnd"/>
            <w:r w:rsidRPr="00376AD3">
              <w:rPr>
                <w:rFonts w:ascii="宋体" w:eastAsia="宋体" w:hAnsi="宋体"/>
                <w:sz w:val="21"/>
                <w:szCs w:val="21"/>
              </w:rPr>
              <w:t>连续2年获</w:t>
            </w:r>
            <w:proofErr w:type="gramStart"/>
            <w:r w:rsidRPr="00376AD3">
              <w:rPr>
                <w:rFonts w:ascii="宋体" w:eastAsia="宋体" w:hAnsi="宋体"/>
                <w:sz w:val="21"/>
                <w:szCs w:val="21"/>
              </w:rPr>
              <w:t>江苏省毕设论文</w:t>
            </w:r>
            <w:proofErr w:type="gramEnd"/>
            <w:r w:rsidRPr="00376AD3">
              <w:rPr>
                <w:rFonts w:ascii="宋体" w:eastAsia="宋体" w:hAnsi="宋体"/>
                <w:sz w:val="21"/>
                <w:szCs w:val="21"/>
              </w:rPr>
              <w:t>一等奖</w:t>
            </w:r>
            <w:r w:rsidRPr="00376AD3">
              <w:rPr>
                <w:rFonts w:ascii="宋体" w:eastAsia="宋体" w:hAnsi="宋体" w:hint="eastAsia"/>
                <w:sz w:val="21"/>
                <w:szCs w:val="21"/>
              </w:rPr>
              <w:t>，指导学生获第五届、第六届全国大学生生物医学工程创新竞赛全国一等奖，第七届、第八届全国大学生物联网技术与应用大赛全国一等奖，</w:t>
            </w:r>
            <w:r w:rsidRPr="00376AD3">
              <w:rPr>
                <w:rFonts w:ascii="宋体" w:eastAsia="宋体" w:hAnsi="宋体"/>
                <w:sz w:val="21"/>
                <w:szCs w:val="21"/>
              </w:rPr>
              <w:t>2021中国传感器创新创业大赛全国总决赛二等奖</w:t>
            </w:r>
            <w:r w:rsidRPr="00376AD3">
              <w:rPr>
                <w:rFonts w:ascii="宋体" w:eastAsia="宋体" w:hAnsi="宋体" w:hint="eastAsia"/>
                <w:sz w:val="21"/>
                <w:szCs w:val="21"/>
              </w:rPr>
              <w:t>等，获</w:t>
            </w:r>
            <w:r w:rsidRPr="00376AD3">
              <w:rPr>
                <w:rFonts w:ascii="宋体" w:eastAsia="宋体" w:hAnsi="宋体"/>
                <w:sz w:val="21"/>
                <w:szCs w:val="21"/>
              </w:rPr>
              <w:t>第20届全球</w:t>
            </w:r>
            <w:r w:rsidRPr="00376AD3">
              <w:rPr>
                <w:rFonts w:ascii="宋体" w:eastAsia="宋体" w:hAnsi="宋体" w:hint="eastAsia"/>
                <w:sz w:val="21"/>
                <w:szCs w:val="21"/>
              </w:rPr>
              <w:t>生理测量</w:t>
            </w:r>
            <w:r w:rsidRPr="00376AD3">
              <w:rPr>
                <w:rFonts w:ascii="宋体" w:eastAsia="宋体" w:hAnsi="宋体"/>
                <w:sz w:val="21"/>
                <w:szCs w:val="21"/>
              </w:rPr>
              <w:t>挑战赛冠军（国内首次）</w:t>
            </w:r>
            <w:r w:rsidRPr="00376AD3">
              <w:rPr>
                <w:rFonts w:ascii="宋体" w:eastAsia="宋体" w:hAnsi="宋体" w:hint="eastAsia"/>
                <w:sz w:val="21"/>
                <w:szCs w:val="21"/>
              </w:rPr>
              <w:t>、</w:t>
            </w:r>
            <w:r w:rsidRPr="00376AD3">
              <w:rPr>
                <w:rFonts w:ascii="宋体" w:eastAsia="宋体" w:hAnsi="宋体"/>
                <w:sz w:val="21"/>
                <w:szCs w:val="21"/>
              </w:rPr>
              <w:t>首届深圳医疗健康大数据</w:t>
            </w:r>
            <w:r w:rsidRPr="00376AD3">
              <w:rPr>
                <w:rFonts w:ascii="宋体" w:eastAsia="宋体" w:hAnsi="宋体" w:hint="eastAsia"/>
                <w:sz w:val="21"/>
                <w:szCs w:val="21"/>
              </w:rPr>
              <w:t>国际创新竞赛冠军。获</w:t>
            </w:r>
            <w:r w:rsidRPr="00376AD3">
              <w:rPr>
                <w:rFonts w:ascii="宋体" w:eastAsia="宋体" w:hAnsi="宋体"/>
                <w:sz w:val="21"/>
                <w:szCs w:val="21"/>
              </w:rPr>
              <w:t>江苏省教学成果二等奖（排2），中国仪器仪表学会教学成果特等奖（排3），东南大学“我最喜爱的研究生导师”评选“十佳导师”称号</w:t>
            </w:r>
            <w:r w:rsidR="003B4B26">
              <w:rPr>
                <w:rFonts w:ascii="宋体" w:eastAsia="宋体" w:hAnsi="宋体" w:hint="eastAsia"/>
                <w:sz w:val="21"/>
                <w:szCs w:val="21"/>
              </w:rPr>
              <w:t>，</w:t>
            </w:r>
            <w:r w:rsidR="003B4B26" w:rsidRPr="003B4B26">
              <w:rPr>
                <w:rFonts w:ascii="宋体" w:eastAsia="宋体" w:hAnsi="宋体" w:hint="eastAsia"/>
                <w:sz w:val="21"/>
                <w:szCs w:val="21"/>
              </w:rPr>
              <w:t>南京市最具影响力回国人员等荣誉</w:t>
            </w:r>
            <w:r w:rsidRPr="00376AD3">
              <w:rPr>
                <w:rFonts w:ascii="宋体" w:eastAsia="宋体" w:hAnsi="宋体"/>
                <w:sz w:val="21"/>
                <w:szCs w:val="21"/>
              </w:rPr>
              <w:t>。</w:t>
            </w:r>
          </w:p>
          <w:p w14:paraId="2F64C0A3" w14:textId="6CCF0E38" w:rsidR="001E4AB2" w:rsidRPr="00376AD3" w:rsidRDefault="00BF5379" w:rsidP="00376AD3">
            <w:pPr>
              <w:adjustRightInd w:val="0"/>
              <w:snapToGrid w:val="0"/>
              <w:spacing w:beforeLines="50" w:before="120" w:line="300" w:lineRule="auto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 w:val="21"/>
                <w:szCs w:val="21"/>
                <w:u w:val="single"/>
              </w:rPr>
              <w:t>科学研究</w:t>
            </w:r>
            <w:r w:rsidR="001E4AB2" w:rsidRPr="00376AD3">
              <w:rPr>
                <w:rFonts w:ascii="宋体" w:eastAsia="宋体" w:hAnsi="宋体" w:hint="eastAsia"/>
                <w:sz w:val="21"/>
                <w:szCs w:val="21"/>
              </w:rPr>
              <w:t>：</w:t>
            </w:r>
          </w:p>
          <w:p w14:paraId="2665EDE9" w14:textId="246ED19D" w:rsidR="001E4AB2" w:rsidRPr="00376AD3" w:rsidRDefault="001E4AB2" w:rsidP="00376AD3">
            <w:pPr>
              <w:adjustRightInd w:val="0"/>
              <w:snapToGrid w:val="0"/>
              <w:spacing w:line="300" w:lineRule="auto"/>
              <w:ind w:firstLineChars="200" w:firstLine="420"/>
              <w:rPr>
                <w:rFonts w:ascii="宋体" w:eastAsia="宋体" w:hAnsi="宋体"/>
                <w:sz w:val="21"/>
                <w:szCs w:val="21"/>
              </w:rPr>
            </w:pPr>
            <w:r w:rsidRPr="00376AD3">
              <w:rPr>
                <w:rFonts w:ascii="宋体" w:eastAsia="宋体" w:hAnsi="宋体" w:hint="eastAsia"/>
                <w:sz w:val="21"/>
                <w:szCs w:val="21"/>
              </w:rPr>
              <w:t>长期聚焦</w:t>
            </w:r>
            <w:r w:rsidR="00376AD3" w:rsidRPr="00376AD3">
              <w:rPr>
                <w:rFonts w:ascii="宋体" w:eastAsia="宋体" w:hAnsi="宋体" w:hint="eastAsia"/>
                <w:sz w:val="21"/>
                <w:szCs w:val="21"/>
              </w:rPr>
              <w:t>穿戴式医疗、医学大数据分析</w:t>
            </w:r>
            <w:r w:rsidRPr="00376AD3">
              <w:rPr>
                <w:rFonts w:ascii="宋体" w:eastAsia="宋体" w:hAnsi="宋体" w:hint="eastAsia"/>
                <w:sz w:val="21"/>
                <w:szCs w:val="21"/>
              </w:rPr>
              <w:t>与临床转化研究。主持</w:t>
            </w:r>
            <w:r w:rsidRPr="00376AD3">
              <w:rPr>
                <w:rFonts w:ascii="宋体" w:eastAsia="宋体" w:hAnsi="宋体"/>
                <w:sz w:val="21"/>
                <w:szCs w:val="21"/>
              </w:rPr>
              <w:t>科技部重点研发</w:t>
            </w:r>
            <w:r w:rsidRPr="00376AD3">
              <w:rPr>
                <w:rFonts w:ascii="宋体" w:eastAsia="宋体" w:hAnsi="宋体" w:hint="eastAsia"/>
                <w:sz w:val="21"/>
                <w:szCs w:val="21"/>
              </w:rPr>
              <w:t>、国家自然科学基金</w:t>
            </w:r>
            <w:r w:rsidRPr="00376AD3">
              <w:rPr>
                <w:rFonts w:ascii="宋体" w:eastAsia="宋体" w:hAnsi="宋体"/>
                <w:sz w:val="21"/>
                <w:szCs w:val="21"/>
              </w:rPr>
              <w:t>、</w:t>
            </w:r>
            <w:r w:rsidR="00376AD3" w:rsidRPr="00376AD3">
              <w:rPr>
                <w:rFonts w:ascii="宋体" w:eastAsia="宋体" w:hAnsi="宋体" w:hint="eastAsia"/>
                <w:sz w:val="21"/>
                <w:szCs w:val="21"/>
              </w:rPr>
              <w:t>JKW</w:t>
            </w:r>
            <w:r w:rsidRPr="00376AD3">
              <w:rPr>
                <w:rFonts w:ascii="宋体" w:eastAsia="宋体" w:hAnsi="宋体"/>
                <w:sz w:val="21"/>
                <w:szCs w:val="21"/>
              </w:rPr>
              <w:t>创新特区、工信部AI医疗器械揭榜挂帅等</w:t>
            </w:r>
            <w:r w:rsidR="00376AD3" w:rsidRPr="00376AD3">
              <w:rPr>
                <w:rFonts w:ascii="宋体" w:eastAsia="宋体" w:hAnsi="宋体" w:hint="eastAsia"/>
                <w:sz w:val="21"/>
                <w:szCs w:val="21"/>
              </w:rPr>
              <w:t>项目</w:t>
            </w:r>
            <w:r w:rsidRPr="00376AD3">
              <w:rPr>
                <w:rFonts w:ascii="宋体" w:eastAsia="宋体" w:hAnsi="宋体" w:hint="eastAsia"/>
                <w:sz w:val="21"/>
                <w:szCs w:val="21"/>
              </w:rPr>
              <w:t>。</w:t>
            </w:r>
            <w:r w:rsidRPr="00376AD3">
              <w:rPr>
                <w:rFonts w:ascii="宋体" w:eastAsia="宋体" w:hAnsi="宋体"/>
                <w:sz w:val="21"/>
                <w:szCs w:val="21"/>
              </w:rPr>
              <w:t>发表</w:t>
            </w:r>
            <w:r w:rsidR="00376AD3" w:rsidRPr="00376AD3">
              <w:rPr>
                <w:rFonts w:ascii="宋体" w:eastAsia="宋体" w:hAnsi="宋体" w:hint="eastAsia"/>
                <w:sz w:val="21"/>
                <w:szCs w:val="21"/>
              </w:rPr>
              <w:t>论文3</w:t>
            </w:r>
            <w:r w:rsidR="00376AD3" w:rsidRPr="00376AD3">
              <w:rPr>
                <w:rFonts w:ascii="宋体" w:eastAsia="宋体" w:hAnsi="宋体"/>
                <w:sz w:val="21"/>
                <w:szCs w:val="21"/>
              </w:rPr>
              <w:t>00</w:t>
            </w:r>
            <w:r w:rsidR="00376AD3" w:rsidRPr="00376AD3">
              <w:rPr>
                <w:rFonts w:ascii="宋体" w:eastAsia="宋体" w:hAnsi="宋体" w:hint="eastAsia"/>
                <w:sz w:val="21"/>
                <w:szCs w:val="21"/>
              </w:rPr>
              <w:t>余篇，其中</w:t>
            </w:r>
            <w:r w:rsidRPr="00376AD3">
              <w:rPr>
                <w:rFonts w:ascii="宋体" w:eastAsia="宋体" w:hAnsi="宋体"/>
                <w:sz w:val="21"/>
                <w:szCs w:val="21"/>
              </w:rPr>
              <w:t>SCI论文167篇，Web of Science引用3947次，入选</w:t>
            </w:r>
            <w:r w:rsidR="00376AD3" w:rsidRPr="00376AD3">
              <w:rPr>
                <w:rFonts w:ascii="宋体" w:eastAsia="宋体" w:hAnsi="宋体" w:hint="eastAsia"/>
                <w:sz w:val="21"/>
                <w:szCs w:val="21"/>
              </w:rPr>
              <w:t>斯坦福</w:t>
            </w:r>
            <w:r w:rsidRPr="00376AD3">
              <w:rPr>
                <w:rFonts w:ascii="宋体" w:eastAsia="宋体" w:hAnsi="宋体"/>
                <w:sz w:val="21"/>
                <w:szCs w:val="21"/>
              </w:rPr>
              <w:t>全球前2%顶尖科学家榜单</w:t>
            </w:r>
            <w:r w:rsidRPr="00376AD3">
              <w:rPr>
                <w:rFonts w:ascii="宋体" w:eastAsia="宋体" w:hAnsi="宋体" w:hint="eastAsia"/>
                <w:sz w:val="21"/>
                <w:szCs w:val="21"/>
              </w:rPr>
              <w:t>。主编动态心电英文专著</w:t>
            </w:r>
            <w:r w:rsidRPr="00376AD3">
              <w:rPr>
                <w:rFonts w:ascii="宋体" w:eastAsia="宋体" w:hAnsi="宋体"/>
                <w:sz w:val="21"/>
                <w:szCs w:val="21"/>
              </w:rPr>
              <w:t>1部，授权欧洲发明专利1项、日本发明专利1项、中国发明专利22项</w:t>
            </w:r>
            <w:r w:rsidRPr="00376AD3">
              <w:rPr>
                <w:rFonts w:ascii="宋体" w:eastAsia="宋体" w:hAnsi="宋体" w:hint="eastAsia"/>
                <w:sz w:val="21"/>
                <w:szCs w:val="21"/>
              </w:rPr>
              <w:t>。</w:t>
            </w:r>
            <w:r w:rsidR="003B4B26" w:rsidRPr="003B4B26">
              <w:rPr>
                <w:rFonts w:ascii="宋体" w:eastAsia="宋体" w:hAnsi="宋体" w:hint="eastAsia"/>
                <w:sz w:val="21"/>
                <w:szCs w:val="21"/>
              </w:rPr>
              <w:t>担任全球生理测量竞赛委员会委员，</w:t>
            </w:r>
            <w:r w:rsidRPr="00376AD3">
              <w:rPr>
                <w:rFonts w:ascii="宋体" w:eastAsia="宋体" w:hAnsi="宋体"/>
                <w:sz w:val="21"/>
                <w:szCs w:val="21"/>
              </w:rPr>
              <w:t>发起并组织2018年至今历届中国生理信号挑战赛，建立了5个国人主导心电数据库，为世界范围研究者提供标准、开源数据与标注，被MIT PhysioNet和国际计算心脏学大会授予“杰出贡献奖”。牵头制定《心电干电极》团队标准，与中检院合作制定《动态心电数据质量》行业标准（进行中），为普适穿戴式心电应用奠定基础</w:t>
            </w:r>
            <w:r w:rsidRPr="00376AD3">
              <w:rPr>
                <w:rFonts w:ascii="宋体" w:eastAsia="宋体" w:hAnsi="宋体" w:hint="eastAsia"/>
                <w:sz w:val="21"/>
                <w:szCs w:val="21"/>
              </w:rPr>
              <w:t>。入选联想青年科学家，担任联想心电研究首席科学家，领衔研发多</w:t>
            </w:r>
            <w:proofErr w:type="gramStart"/>
            <w:r w:rsidRPr="00376AD3">
              <w:rPr>
                <w:rFonts w:ascii="宋体" w:eastAsia="宋体" w:hAnsi="宋体" w:hint="eastAsia"/>
                <w:sz w:val="21"/>
                <w:szCs w:val="21"/>
              </w:rPr>
              <w:t>款</w:t>
            </w:r>
            <w:r w:rsidRPr="00376AD3">
              <w:rPr>
                <w:rFonts w:ascii="宋体" w:eastAsia="宋体" w:hAnsi="宋体"/>
                <w:sz w:val="21"/>
                <w:szCs w:val="21"/>
              </w:rPr>
              <w:t>设备获</w:t>
            </w:r>
            <w:proofErr w:type="gramEnd"/>
            <w:r w:rsidRPr="00376AD3">
              <w:rPr>
                <w:rFonts w:ascii="宋体" w:eastAsia="宋体" w:hAnsi="宋体"/>
                <w:sz w:val="21"/>
                <w:szCs w:val="21"/>
              </w:rPr>
              <w:t>CFDA认证，应用到国庆阅兵、北京冬奥、南极科考等重大任务保障</w:t>
            </w:r>
            <w:r w:rsidRPr="00376AD3">
              <w:rPr>
                <w:rFonts w:ascii="宋体" w:eastAsia="宋体" w:hAnsi="宋体" w:hint="eastAsia"/>
                <w:sz w:val="21"/>
                <w:szCs w:val="21"/>
              </w:rPr>
              <w:t>，</w:t>
            </w:r>
            <w:r w:rsidR="00376AD3" w:rsidRPr="00376AD3">
              <w:rPr>
                <w:rFonts w:ascii="宋体" w:eastAsia="宋体" w:hAnsi="宋体" w:hint="eastAsia"/>
                <w:sz w:val="21"/>
                <w:szCs w:val="21"/>
              </w:rPr>
              <w:t>相关</w:t>
            </w:r>
            <w:r w:rsidRPr="00376AD3">
              <w:rPr>
                <w:rFonts w:ascii="宋体" w:eastAsia="宋体" w:hAnsi="宋体" w:hint="eastAsia"/>
                <w:sz w:val="21"/>
                <w:szCs w:val="21"/>
              </w:rPr>
              <w:t>技术在多家企业进行产学研转化，</w:t>
            </w:r>
            <w:r w:rsidRPr="00376AD3">
              <w:rPr>
                <w:rFonts w:ascii="宋体" w:eastAsia="宋体" w:hAnsi="宋体"/>
                <w:sz w:val="21"/>
                <w:szCs w:val="21"/>
              </w:rPr>
              <w:t>应用到</w:t>
            </w:r>
            <w:r w:rsidR="00376AD3" w:rsidRPr="00376AD3">
              <w:rPr>
                <w:rFonts w:ascii="宋体" w:eastAsia="宋体" w:hAnsi="宋体" w:hint="eastAsia"/>
                <w:sz w:val="21"/>
                <w:szCs w:val="21"/>
              </w:rPr>
              <w:t>2</w:t>
            </w:r>
            <w:r w:rsidR="00376AD3" w:rsidRPr="00376AD3">
              <w:rPr>
                <w:rFonts w:ascii="宋体" w:eastAsia="宋体" w:hAnsi="宋体"/>
                <w:sz w:val="21"/>
                <w:szCs w:val="21"/>
              </w:rPr>
              <w:t>00</w:t>
            </w:r>
            <w:r w:rsidR="00376AD3" w:rsidRPr="00376AD3">
              <w:rPr>
                <w:rFonts w:ascii="宋体" w:eastAsia="宋体" w:hAnsi="宋体" w:hint="eastAsia"/>
                <w:sz w:val="21"/>
                <w:szCs w:val="21"/>
              </w:rPr>
              <w:t>多</w:t>
            </w:r>
            <w:r w:rsidRPr="00376AD3">
              <w:rPr>
                <w:rFonts w:ascii="宋体" w:eastAsia="宋体" w:hAnsi="宋体"/>
                <w:sz w:val="21"/>
                <w:szCs w:val="21"/>
              </w:rPr>
              <w:t>家医疗机构，经济效益数亿元。</w:t>
            </w:r>
            <w:r w:rsidR="00376AD3" w:rsidRPr="00376AD3">
              <w:rPr>
                <w:rFonts w:ascii="宋体" w:eastAsia="宋体" w:hAnsi="宋体" w:hint="eastAsia"/>
                <w:sz w:val="21"/>
                <w:szCs w:val="21"/>
              </w:rPr>
              <w:t>获</w:t>
            </w:r>
            <w:r w:rsidR="00376AD3" w:rsidRPr="00376AD3">
              <w:rPr>
                <w:rFonts w:ascii="宋体" w:eastAsia="宋体" w:hAnsi="宋体"/>
                <w:sz w:val="21"/>
                <w:szCs w:val="21"/>
              </w:rPr>
              <w:t>中国产学研合作创新成果优秀奖（排1）、中华医学科技奖二等奖（排7）、江苏医学科技奖一等奖（排7）、江苏省高校科技成果奖二等奖（排1）、日内瓦发明专利银奖（排1）、</w:t>
            </w:r>
            <w:r w:rsidR="00376AD3" w:rsidRPr="00376AD3">
              <w:rPr>
                <w:rFonts w:ascii="宋体" w:eastAsia="宋体" w:hAnsi="宋体" w:hint="eastAsia"/>
                <w:sz w:val="21"/>
                <w:szCs w:val="21"/>
              </w:rPr>
              <w:t>CCF</w:t>
            </w:r>
            <w:r w:rsidR="00376AD3" w:rsidRPr="00376AD3">
              <w:rPr>
                <w:rFonts w:ascii="宋体" w:eastAsia="宋体" w:hAnsi="宋体"/>
                <w:sz w:val="21"/>
                <w:szCs w:val="21"/>
              </w:rPr>
              <w:t>科技进步优秀奖（排2）、山东省技术发明二等奖（排3）</w:t>
            </w:r>
            <w:r w:rsidR="00376AD3" w:rsidRPr="00376AD3">
              <w:rPr>
                <w:rFonts w:ascii="宋体" w:eastAsia="宋体" w:hAnsi="宋体" w:hint="eastAsia"/>
                <w:sz w:val="21"/>
                <w:szCs w:val="21"/>
              </w:rPr>
              <w:t>、</w:t>
            </w:r>
            <w:r w:rsidR="00376AD3" w:rsidRPr="00376AD3">
              <w:rPr>
                <w:rFonts w:ascii="宋体" w:eastAsia="宋体" w:hAnsi="宋体"/>
                <w:sz w:val="21"/>
                <w:szCs w:val="21"/>
              </w:rPr>
              <w:t>中国仪器仪表学会高等教育教学成果奖特等奖（排3）</w:t>
            </w:r>
            <w:r w:rsidR="00376AD3" w:rsidRPr="00376AD3">
              <w:rPr>
                <w:rFonts w:ascii="宋体" w:eastAsia="宋体" w:hAnsi="宋体" w:hint="eastAsia"/>
                <w:sz w:val="21"/>
                <w:szCs w:val="21"/>
              </w:rPr>
              <w:t>、</w:t>
            </w:r>
            <w:r w:rsidR="00376AD3" w:rsidRPr="00376AD3">
              <w:rPr>
                <w:rFonts w:ascii="宋体" w:eastAsia="宋体" w:hAnsi="宋体"/>
                <w:sz w:val="21"/>
                <w:szCs w:val="21"/>
              </w:rPr>
              <w:t>江苏省教学成果二等奖（排2）</w:t>
            </w:r>
            <w:r w:rsidR="00376AD3" w:rsidRPr="00376AD3">
              <w:rPr>
                <w:rFonts w:ascii="宋体" w:eastAsia="宋体" w:hAnsi="宋体" w:hint="eastAsia"/>
                <w:sz w:val="21"/>
                <w:szCs w:val="21"/>
              </w:rPr>
              <w:t>等。</w:t>
            </w:r>
          </w:p>
          <w:p w14:paraId="2599F9D7" w14:textId="5651D50C" w:rsidR="00376AD3" w:rsidRPr="00376AD3" w:rsidRDefault="00376AD3" w:rsidP="00376AD3">
            <w:pPr>
              <w:adjustRightInd w:val="0"/>
              <w:snapToGrid w:val="0"/>
              <w:spacing w:beforeLines="50" w:before="120" w:line="300" w:lineRule="auto"/>
              <w:rPr>
                <w:rFonts w:ascii="宋体" w:eastAsia="宋体" w:hAnsi="宋体"/>
                <w:sz w:val="21"/>
                <w:szCs w:val="21"/>
              </w:rPr>
            </w:pPr>
            <w:r w:rsidRPr="00376AD3">
              <w:rPr>
                <w:rFonts w:ascii="宋体" w:eastAsia="宋体" w:hAnsi="宋体" w:hint="eastAsia"/>
                <w:b/>
                <w:bCs/>
                <w:sz w:val="21"/>
                <w:szCs w:val="21"/>
                <w:u w:val="single"/>
              </w:rPr>
              <w:t>社会服务</w:t>
            </w:r>
            <w:r w:rsidRPr="00376AD3">
              <w:rPr>
                <w:rFonts w:ascii="宋体" w:eastAsia="宋体" w:hAnsi="宋体" w:hint="eastAsia"/>
                <w:sz w:val="21"/>
                <w:szCs w:val="21"/>
              </w:rPr>
              <w:t>：</w:t>
            </w:r>
          </w:p>
          <w:p w14:paraId="06A140F4" w14:textId="0C72289D" w:rsidR="001E4AB2" w:rsidRPr="00E30689" w:rsidRDefault="002917E9" w:rsidP="00BF5379">
            <w:pPr>
              <w:adjustRightInd w:val="0"/>
              <w:snapToGrid w:val="0"/>
              <w:spacing w:line="300" w:lineRule="auto"/>
              <w:ind w:firstLineChars="200" w:firstLine="420"/>
              <w:rPr>
                <w:rFonts w:ascii="Times New Roman" w:eastAsia="方正黑体_GBK" w:hAnsi="Times New Roman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入选</w:t>
            </w:r>
            <w:r w:rsidR="00376AD3" w:rsidRPr="00376AD3">
              <w:rPr>
                <w:rFonts w:ascii="宋体" w:eastAsia="宋体" w:hAnsi="宋体" w:hint="eastAsia"/>
                <w:sz w:val="21"/>
                <w:szCs w:val="21"/>
              </w:rPr>
              <w:t>中国科协</w:t>
            </w:r>
            <w:r w:rsidR="00376AD3" w:rsidRPr="00376AD3">
              <w:rPr>
                <w:rFonts w:ascii="宋体" w:eastAsia="宋体" w:hAnsi="宋体"/>
                <w:sz w:val="21"/>
                <w:szCs w:val="21"/>
              </w:rPr>
              <w:t>2021年国际组织事务青年项目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，</w:t>
            </w:r>
            <w:r w:rsidR="00376AD3" w:rsidRPr="00376AD3">
              <w:rPr>
                <w:rFonts w:ascii="宋体" w:eastAsia="宋体" w:hAnsi="宋体" w:hint="eastAsia"/>
                <w:sz w:val="21"/>
                <w:szCs w:val="21"/>
              </w:rPr>
              <w:t>担任国际医学生物工程联合会</w:t>
            </w:r>
            <w:r w:rsidR="00376AD3">
              <w:rPr>
                <w:rFonts w:ascii="宋体" w:eastAsia="宋体" w:hAnsi="宋体" w:hint="eastAsia"/>
                <w:sz w:val="21"/>
                <w:szCs w:val="21"/>
              </w:rPr>
              <w:t>（IFMBE）</w:t>
            </w:r>
            <w:r w:rsidR="00376AD3" w:rsidRPr="00376AD3">
              <w:rPr>
                <w:rFonts w:ascii="宋体" w:eastAsia="宋体" w:hAnsi="宋体" w:hint="eastAsia"/>
                <w:sz w:val="21"/>
                <w:szCs w:val="21"/>
              </w:rPr>
              <w:t>期刊工作委员会委员；中国生物医学工程学会理事、期刊委员会副主委、健康工程分会副主委，</w:t>
            </w:r>
            <w:r w:rsidR="00376AD3" w:rsidRPr="00376AD3">
              <w:rPr>
                <w:rFonts w:ascii="宋体" w:eastAsia="宋体" w:hAnsi="宋体" w:hint="eastAsia"/>
                <w:sz w:val="21"/>
                <w:szCs w:val="21"/>
              </w:rPr>
              <w:lastRenderedPageBreak/>
              <w:t>中国生物医药产业</w:t>
            </w:r>
            <w:proofErr w:type="gramStart"/>
            <w:r w:rsidR="00376AD3" w:rsidRPr="00376AD3">
              <w:rPr>
                <w:rFonts w:ascii="宋体" w:eastAsia="宋体" w:hAnsi="宋体" w:hint="eastAsia"/>
                <w:sz w:val="21"/>
                <w:szCs w:val="21"/>
              </w:rPr>
              <w:t>链创新</w:t>
            </w:r>
            <w:proofErr w:type="gramEnd"/>
            <w:r w:rsidR="00376AD3" w:rsidRPr="00376AD3">
              <w:rPr>
                <w:rFonts w:ascii="宋体" w:eastAsia="宋体" w:hAnsi="宋体" w:hint="eastAsia"/>
                <w:sz w:val="21"/>
                <w:szCs w:val="21"/>
              </w:rPr>
              <w:t>与转化联盟医疗器械专委会副主任委员，中国医药教育协会智能心血管</w:t>
            </w:r>
            <w:proofErr w:type="gramStart"/>
            <w:r w:rsidR="00376AD3" w:rsidRPr="00376AD3">
              <w:rPr>
                <w:rFonts w:ascii="宋体" w:eastAsia="宋体" w:hAnsi="宋体" w:hint="eastAsia"/>
                <w:sz w:val="21"/>
                <w:szCs w:val="21"/>
              </w:rPr>
              <w:t>病学专委</w:t>
            </w:r>
            <w:proofErr w:type="gramEnd"/>
            <w:r w:rsidR="00376AD3" w:rsidRPr="00376AD3">
              <w:rPr>
                <w:rFonts w:ascii="宋体" w:eastAsia="宋体" w:hAnsi="宋体" w:hint="eastAsia"/>
                <w:sz w:val="21"/>
                <w:szCs w:val="21"/>
              </w:rPr>
              <w:t>会常务委员；江苏省生物医学工程学会副理事长，江苏省仪器仪表学会理事，江苏省工程师学会产教融合专委会首届秘书长，江苏省研究型医院学会智能诊疗专委会副主任委员，江苏省生理病理学会</w:t>
            </w:r>
            <w:proofErr w:type="gramStart"/>
            <w:r w:rsidR="00376AD3" w:rsidRPr="00376AD3">
              <w:rPr>
                <w:rFonts w:ascii="宋体" w:eastAsia="宋体" w:hAnsi="宋体" w:hint="eastAsia"/>
                <w:sz w:val="21"/>
                <w:szCs w:val="21"/>
              </w:rPr>
              <w:t>危重症专委</w:t>
            </w:r>
            <w:proofErr w:type="gramEnd"/>
            <w:r w:rsidR="00376AD3" w:rsidRPr="00376AD3">
              <w:rPr>
                <w:rFonts w:ascii="宋体" w:eastAsia="宋体" w:hAnsi="宋体" w:hint="eastAsia"/>
                <w:sz w:val="21"/>
                <w:szCs w:val="21"/>
              </w:rPr>
              <w:t>会副主任委员</w:t>
            </w:r>
            <w:r w:rsidR="00BF5379">
              <w:rPr>
                <w:rFonts w:ascii="宋体" w:eastAsia="宋体" w:hAnsi="宋体" w:hint="eastAsia"/>
                <w:sz w:val="21"/>
                <w:szCs w:val="21"/>
              </w:rPr>
              <w:t>。</w:t>
            </w:r>
            <w:r w:rsidR="00BF5379" w:rsidRPr="00BF5379">
              <w:rPr>
                <w:rFonts w:ascii="宋体" w:eastAsia="宋体" w:hAnsi="宋体" w:hint="eastAsia"/>
                <w:sz w:val="21"/>
                <w:szCs w:val="21"/>
              </w:rPr>
              <w:t>担任</w:t>
            </w:r>
            <w:r w:rsidR="00BF5379">
              <w:rPr>
                <w:rFonts w:ascii="宋体" w:eastAsia="宋体" w:hAnsi="宋体" w:hint="eastAsia"/>
                <w:sz w:val="21"/>
                <w:szCs w:val="21"/>
              </w:rPr>
              <w:t>IFMBE</w:t>
            </w:r>
            <w:r w:rsidR="00BF5379" w:rsidRPr="00BF5379">
              <w:rPr>
                <w:rFonts w:ascii="宋体" w:eastAsia="宋体" w:hAnsi="宋体" w:hint="eastAsia"/>
                <w:sz w:val="21"/>
                <w:szCs w:val="21"/>
              </w:rPr>
              <w:t>旗舰刊物</w:t>
            </w:r>
            <w:r w:rsidR="00BF5379" w:rsidRPr="00BF5379">
              <w:rPr>
                <w:rFonts w:ascii="宋体" w:eastAsia="宋体" w:hAnsi="宋体"/>
                <w:sz w:val="21"/>
                <w:szCs w:val="21"/>
              </w:rPr>
              <w:t>MBEC Deputy Editor</w:t>
            </w:r>
            <w:r w:rsidR="00BF5379">
              <w:rPr>
                <w:rFonts w:ascii="宋体" w:eastAsia="宋体" w:hAnsi="宋体" w:hint="eastAsia"/>
                <w:sz w:val="21"/>
                <w:szCs w:val="21"/>
              </w:rPr>
              <w:t>，</w:t>
            </w:r>
            <w:r w:rsidR="00BF5379" w:rsidRPr="00BF5379">
              <w:rPr>
                <w:rFonts w:ascii="宋体" w:eastAsia="宋体" w:hAnsi="宋体"/>
                <w:sz w:val="21"/>
                <w:szCs w:val="21"/>
              </w:rPr>
              <w:t>PMEA执行编委会成员</w:t>
            </w:r>
            <w:r w:rsidR="00BF5379">
              <w:rPr>
                <w:rFonts w:ascii="宋体" w:eastAsia="宋体" w:hAnsi="宋体" w:hint="eastAsia"/>
                <w:sz w:val="21"/>
                <w:szCs w:val="21"/>
              </w:rPr>
              <w:t>，TIM副主编，</w:t>
            </w:r>
            <w:r w:rsidR="00BF5379" w:rsidRPr="00BF5379">
              <w:rPr>
                <w:rFonts w:ascii="宋体" w:eastAsia="宋体" w:hAnsi="宋体"/>
                <w:sz w:val="21"/>
                <w:szCs w:val="21"/>
              </w:rPr>
              <w:t>《生物医学工程研究》副主编等</w:t>
            </w:r>
            <w:r w:rsidR="00BF5379">
              <w:rPr>
                <w:rFonts w:ascii="宋体" w:eastAsia="宋体" w:hAnsi="宋体" w:hint="eastAsia"/>
                <w:sz w:val="21"/>
                <w:szCs w:val="21"/>
              </w:rPr>
              <w:t>。</w:t>
            </w:r>
          </w:p>
        </w:tc>
      </w:tr>
    </w:tbl>
    <w:p w14:paraId="4DC1DADF" w14:textId="77777777" w:rsidR="00DD60C0" w:rsidRDefault="00DD60C0">
      <w:pPr>
        <w:spacing w:line="20" w:lineRule="exact"/>
        <w:rPr>
          <w:rFonts w:ascii="Times New Roman" w:eastAsia="宋体" w:hAnsi="Times New Roman"/>
          <w:szCs w:val="24"/>
        </w:rPr>
      </w:pPr>
    </w:p>
    <w:tbl>
      <w:tblPr>
        <w:tblW w:w="903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9"/>
        <w:gridCol w:w="1289"/>
        <w:gridCol w:w="1289"/>
        <w:gridCol w:w="1289"/>
        <w:gridCol w:w="1289"/>
        <w:gridCol w:w="1289"/>
        <w:gridCol w:w="1297"/>
      </w:tblGrid>
      <w:tr w:rsidR="00DD60C0" w14:paraId="29D89F44" w14:textId="77777777">
        <w:trPr>
          <w:trHeight w:hRule="exact" w:val="731"/>
          <w:jc w:val="center"/>
        </w:trPr>
        <w:tc>
          <w:tcPr>
            <w:tcW w:w="9031" w:type="dxa"/>
            <w:gridSpan w:val="7"/>
            <w:vAlign w:val="center"/>
          </w:tcPr>
          <w:p w14:paraId="20F6744E" w14:textId="77777777" w:rsidR="00DD60C0" w:rsidRDefault="000A7930">
            <w:pPr>
              <w:spacing w:line="280" w:lineRule="exact"/>
              <w:jc w:val="center"/>
              <w:rPr>
                <w:rFonts w:ascii="Times New Roman" w:eastAsia="方正黑体_GBK" w:hAnsi="Times New Roman"/>
                <w:sz w:val="28"/>
                <w:szCs w:val="28"/>
              </w:rPr>
            </w:pPr>
            <w:r>
              <w:rPr>
                <w:rFonts w:ascii="Times New Roman" w:eastAsia="方正黑体_GBK" w:hAnsi="Times New Roman"/>
                <w:sz w:val="28"/>
                <w:szCs w:val="28"/>
              </w:rPr>
              <w:t>所在单位及相关部门意见</w:t>
            </w:r>
          </w:p>
        </w:tc>
      </w:tr>
      <w:tr w:rsidR="00DD60C0" w14:paraId="33812AC6" w14:textId="77777777">
        <w:trPr>
          <w:trHeight w:val="1101"/>
          <w:jc w:val="center"/>
        </w:trPr>
        <w:tc>
          <w:tcPr>
            <w:tcW w:w="128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662BFC1" w14:textId="77777777" w:rsidR="00DD60C0" w:rsidRDefault="000A7930">
            <w:pPr>
              <w:snapToGrid w:val="0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>所在单位</w:t>
            </w:r>
          </w:p>
        </w:tc>
        <w:tc>
          <w:tcPr>
            <w:tcW w:w="1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336F7" w14:textId="77777777" w:rsidR="00DD60C0" w:rsidRDefault="000A7930">
            <w:pPr>
              <w:snapToGrid w:val="0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>组织人事部门</w:t>
            </w:r>
          </w:p>
        </w:tc>
        <w:tc>
          <w:tcPr>
            <w:tcW w:w="1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07248" w14:textId="77777777" w:rsidR="00DD60C0" w:rsidRDefault="000A7930">
            <w:pPr>
              <w:snapToGrid w:val="0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>纪检监察部门</w:t>
            </w:r>
          </w:p>
        </w:tc>
        <w:tc>
          <w:tcPr>
            <w:tcW w:w="1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CF1BF" w14:textId="77777777" w:rsidR="00DD60C0" w:rsidRDefault="000A7930">
            <w:pPr>
              <w:snapToGrid w:val="0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>生态环境部门</w:t>
            </w:r>
          </w:p>
        </w:tc>
        <w:tc>
          <w:tcPr>
            <w:tcW w:w="1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31211" w14:textId="77777777" w:rsidR="00DD60C0" w:rsidRDefault="000A7930">
            <w:pPr>
              <w:snapToGrid w:val="0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>税务部门</w:t>
            </w:r>
          </w:p>
        </w:tc>
        <w:tc>
          <w:tcPr>
            <w:tcW w:w="1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8DC50" w14:textId="77777777" w:rsidR="00DD60C0" w:rsidRDefault="000A7930">
            <w:pPr>
              <w:snapToGrid w:val="0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>市场监管部门</w:t>
            </w:r>
          </w:p>
        </w:tc>
        <w:tc>
          <w:tcPr>
            <w:tcW w:w="12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6089D24" w14:textId="77777777" w:rsidR="00DD60C0" w:rsidRDefault="000A7930">
            <w:pPr>
              <w:snapToGrid w:val="0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>应急管理部门</w:t>
            </w:r>
          </w:p>
        </w:tc>
      </w:tr>
      <w:tr w:rsidR="00DD60C0" w14:paraId="17A50ECA" w14:textId="77777777" w:rsidTr="00600BC0">
        <w:trPr>
          <w:trHeight w:val="2451"/>
          <w:jc w:val="center"/>
        </w:trPr>
        <w:tc>
          <w:tcPr>
            <w:tcW w:w="128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7D52BD5A" w14:textId="77777777" w:rsidR="00DD60C0" w:rsidRDefault="000A7930">
            <w:pPr>
              <w:snapToGrid w:val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/>
                <w:sz w:val="21"/>
                <w:szCs w:val="21"/>
              </w:rPr>
              <w:t>盖章</w:t>
            </w:r>
          </w:p>
          <w:p w14:paraId="6A371436" w14:textId="77777777" w:rsidR="00DD60C0" w:rsidRDefault="000A7930">
            <w:pPr>
              <w:snapToGrid w:val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/>
                <w:sz w:val="21"/>
                <w:szCs w:val="21"/>
              </w:rPr>
              <w:t>年</w:t>
            </w:r>
            <w:r>
              <w:rPr>
                <w:rFonts w:ascii="Times New Roman" w:eastAsia="宋体" w:hAnsi="Times New Roman"/>
                <w:sz w:val="21"/>
                <w:szCs w:val="21"/>
              </w:rPr>
              <w:t xml:space="preserve">  </w:t>
            </w:r>
            <w:r>
              <w:rPr>
                <w:rFonts w:ascii="Times New Roman" w:eastAsia="宋体" w:hAnsi="Times New Roman"/>
                <w:sz w:val="21"/>
                <w:szCs w:val="21"/>
              </w:rPr>
              <w:t>月</w:t>
            </w:r>
            <w:r>
              <w:rPr>
                <w:rFonts w:ascii="Times New Roman" w:eastAsia="宋体" w:hAnsi="Times New Roman"/>
                <w:sz w:val="21"/>
                <w:szCs w:val="21"/>
              </w:rPr>
              <w:t xml:space="preserve">  </w:t>
            </w:r>
            <w:r>
              <w:rPr>
                <w:rFonts w:ascii="Times New Roman" w:eastAsia="宋体" w:hAnsi="Times New Roman"/>
                <w:sz w:val="21"/>
                <w:szCs w:val="21"/>
              </w:rPr>
              <w:t>日</w:t>
            </w:r>
          </w:p>
          <w:p w14:paraId="5E0F58D2" w14:textId="77777777" w:rsidR="00DD60C0" w:rsidRDefault="00DD60C0">
            <w:pPr>
              <w:snapToGrid w:val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DCF5E23" w14:textId="77777777" w:rsidR="00DD60C0" w:rsidRDefault="000A7930">
            <w:pPr>
              <w:snapToGrid w:val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/>
                <w:sz w:val="21"/>
                <w:szCs w:val="21"/>
              </w:rPr>
              <w:t>盖章</w:t>
            </w:r>
          </w:p>
          <w:p w14:paraId="675B2321" w14:textId="77777777" w:rsidR="00DD60C0" w:rsidRDefault="000A7930">
            <w:pPr>
              <w:snapToGrid w:val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/>
                <w:sz w:val="21"/>
                <w:szCs w:val="21"/>
              </w:rPr>
              <w:t>年</w:t>
            </w:r>
            <w:r>
              <w:rPr>
                <w:rFonts w:ascii="Times New Roman" w:eastAsia="宋体" w:hAnsi="Times New Roman"/>
                <w:sz w:val="21"/>
                <w:szCs w:val="21"/>
              </w:rPr>
              <w:t xml:space="preserve">  </w:t>
            </w:r>
            <w:r>
              <w:rPr>
                <w:rFonts w:ascii="Times New Roman" w:eastAsia="宋体" w:hAnsi="Times New Roman"/>
                <w:sz w:val="21"/>
                <w:szCs w:val="21"/>
              </w:rPr>
              <w:t>月</w:t>
            </w:r>
            <w:r>
              <w:rPr>
                <w:rFonts w:ascii="Times New Roman" w:eastAsia="宋体" w:hAnsi="Times New Roman"/>
                <w:sz w:val="21"/>
                <w:szCs w:val="21"/>
              </w:rPr>
              <w:t xml:space="preserve">  </w:t>
            </w:r>
            <w:r>
              <w:rPr>
                <w:rFonts w:ascii="Times New Roman" w:eastAsia="宋体" w:hAnsi="Times New Roman"/>
                <w:sz w:val="21"/>
                <w:szCs w:val="21"/>
              </w:rPr>
              <w:t>日</w:t>
            </w:r>
          </w:p>
          <w:p w14:paraId="2E5F8E98" w14:textId="77777777" w:rsidR="00DD60C0" w:rsidRDefault="00DD60C0">
            <w:pPr>
              <w:snapToGrid w:val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2EE1C63" w14:textId="77777777" w:rsidR="00DD60C0" w:rsidRDefault="000A7930">
            <w:pPr>
              <w:snapToGrid w:val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/>
                <w:sz w:val="21"/>
                <w:szCs w:val="21"/>
              </w:rPr>
              <w:t>盖章</w:t>
            </w:r>
          </w:p>
          <w:p w14:paraId="23C3BA2A" w14:textId="77777777" w:rsidR="00DD60C0" w:rsidRDefault="000A7930">
            <w:pPr>
              <w:snapToGrid w:val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/>
                <w:sz w:val="21"/>
                <w:szCs w:val="21"/>
              </w:rPr>
              <w:t>年</w:t>
            </w:r>
            <w:r>
              <w:rPr>
                <w:rFonts w:ascii="Times New Roman" w:eastAsia="宋体" w:hAnsi="Times New Roman"/>
                <w:sz w:val="21"/>
                <w:szCs w:val="21"/>
              </w:rPr>
              <w:t xml:space="preserve">  </w:t>
            </w:r>
            <w:r>
              <w:rPr>
                <w:rFonts w:ascii="Times New Roman" w:eastAsia="宋体" w:hAnsi="Times New Roman"/>
                <w:sz w:val="21"/>
                <w:szCs w:val="21"/>
              </w:rPr>
              <w:t>月</w:t>
            </w:r>
            <w:r>
              <w:rPr>
                <w:rFonts w:ascii="Times New Roman" w:eastAsia="宋体" w:hAnsi="Times New Roman"/>
                <w:sz w:val="21"/>
                <w:szCs w:val="21"/>
              </w:rPr>
              <w:t xml:space="preserve">  </w:t>
            </w:r>
            <w:r>
              <w:rPr>
                <w:rFonts w:ascii="Times New Roman" w:eastAsia="宋体" w:hAnsi="Times New Roman"/>
                <w:sz w:val="21"/>
                <w:szCs w:val="21"/>
              </w:rPr>
              <w:t>日</w:t>
            </w:r>
          </w:p>
          <w:p w14:paraId="26C99994" w14:textId="77777777" w:rsidR="00DD60C0" w:rsidRDefault="00DD60C0">
            <w:pPr>
              <w:snapToGrid w:val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F157EB6" w14:textId="77777777" w:rsidR="00DD60C0" w:rsidRDefault="000A7930">
            <w:pPr>
              <w:snapToGrid w:val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/>
                <w:sz w:val="21"/>
                <w:szCs w:val="21"/>
              </w:rPr>
              <w:t>盖章</w:t>
            </w:r>
          </w:p>
          <w:p w14:paraId="16AACB96" w14:textId="77777777" w:rsidR="00DD60C0" w:rsidRDefault="000A7930">
            <w:pPr>
              <w:snapToGrid w:val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/>
                <w:sz w:val="21"/>
                <w:szCs w:val="21"/>
              </w:rPr>
              <w:t>年</w:t>
            </w:r>
            <w:r>
              <w:rPr>
                <w:rFonts w:ascii="Times New Roman" w:eastAsia="宋体" w:hAnsi="Times New Roman"/>
                <w:sz w:val="21"/>
                <w:szCs w:val="21"/>
              </w:rPr>
              <w:t xml:space="preserve">  </w:t>
            </w:r>
            <w:r>
              <w:rPr>
                <w:rFonts w:ascii="Times New Roman" w:eastAsia="宋体" w:hAnsi="Times New Roman"/>
                <w:sz w:val="21"/>
                <w:szCs w:val="21"/>
              </w:rPr>
              <w:t>月</w:t>
            </w:r>
            <w:r>
              <w:rPr>
                <w:rFonts w:ascii="Times New Roman" w:eastAsia="宋体" w:hAnsi="Times New Roman"/>
                <w:sz w:val="21"/>
                <w:szCs w:val="21"/>
              </w:rPr>
              <w:t xml:space="preserve">  </w:t>
            </w:r>
            <w:r>
              <w:rPr>
                <w:rFonts w:ascii="Times New Roman" w:eastAsia="宋体" w:hAnsi="Times New Roman"/>
                <w:sz w:val="21"/>
                <w:szCs w:val="21"/>
              </w:rPr>
              <w:t>日</w:t>
            </w:r>
          </w:p>
          <w:p w14:paraId="3150E733" w14:textId="77777777" w:rsidR="00DD60C0" w:rsidRDefault="00DD60C0">
            <w:pPr>
              <w:snapToGrid w:val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7C261BA" w14:textId="77777777" w:rsidR="00DD60C0" w:rsidRDefault="000A7930">
            <w:pPr>
              <w:snapToGrid w:val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/>
                <w:sz w:val="21"/>
                <w:szCs w:val="21"/>
              </w:rPr>
              <w:t>盖章</w:t>
            </w:r>
          </w:p>
          <w:p w14:paraId="472BDA03" w14:textId="77777777" w:rsidR="00DD60C0" w:rsidRDefault="000A7930">
            <w:pPr>
              <w:snapToGrid w:val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/>
                <w:sz w:val="21"/>
                <w:szCs w:val="21"/>
              </w:rPr>
              <w:t>年</w:t>
            </w:r>
            <w:r>
              <w:rPr>
                <w:rFonts w:ascii="Times New Roman" w:eastAsia="宋体" w:hAnsi="Times New Roman"/>
                <w:sz w:val="21"/>
                <w:szCs w:val="21"/>
              </w:rPr>
              <w:t xml:space="preserve">  </w:t>
            </w:r>
            <w:r>
              <w:rPr>
                <w:rFonts w:ascii="Times New Roman" w:eastAsia="宋体" w:hAnsi="Times New Roman"/>
                <w:sz w:val="21"/>
                <w:szCs w:val="21"/>
              </w:rPr>
              <w:t>月</w:t>
            </w:r>
            <w:r>
              <w:rPr>
                <w:rFonts w:ascii="Times New Roman" w:eastAsia="宋体" w:hAnsi="Times New Roman"/>
                <w:sz w:val="21"/>
                <w:szCs w:val="21"/>
              </w:rPr>
              <w:t xml:space="preserve">  </w:t>
            </w:r>
            <w:r>
              <w:rPr>
                <w:rFonts w:ascii="Times New Roman" w:eastAsia="宋体" w:hAnsi="Times New Roman"/>
                <w:sz w:val="21"/>
                <w:szCs w:val="21"/>
              </w:rPr>
              <w:t>日</w:t>
            </w:r>
          </w:p>
          <w:p w14:paraId="78577CD4" w14:textId="77777777" w:rsidR="00DD60C0" w:rsidRDefault="00DD60C0">
            <w:pPr>
              <w:snapToGrid w:val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F5CC5C1" w14:textId="77777777" w:rsidR="00DD60C0" w:rsidRDefault="000A7930">
            <w:pPr>
              <w:snapToGrid w:val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/>
                <w:sz w:val="21"/>
                <w:szCs w:val="21"/>
              </w:rPr>
              <w:t>盖章</w:t>
            </w:r>
          </w:p>
          <w:p w14:paraId="351B56F4" w14:textId="77777777" w:rsidR="00DD60C0" w:rsidRDefault="000A7930">
            <w:pPr>
              <w:snapToGrid w:val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/>
                <w:sz w:val="21"/>
                <w:szCs w:val="21"/>
              </w:rPr>
              <w:t>年</w:t>
            </w:r>
            <w:r>
              <w:rPr>
                <w:rFonts w:ascii="Times New Roman" w:eastAsia="宋体" w:hAnsi="Times New Roman"/>
                <w:sz w:val="21"/>
                <w:szCs w:val="21"/>
              </w:rPr>
              <w:t xml:space="preserve">  </w:t>
            </w:r>
            <w:r>
              <w:rPr>
                <w:rFonts w:ascii="Times New Roman" w:eastAsia="宋体" w:hAnsi="Times New Roman"/>
                <w:sz w:val="21"/>
                <w:szCs w:val="21"/>
              </w:rPr>
              <w:t>月</w:t>
            </w:r>
            <w:r>
              <w:rPr>
                <w:rFonts w:ascii="Times New Roman" w:eastAsia="宋体" w:hAnsi="Times New Roman"/>
                <w:sz w:val="21"/>
                <w:szCs w:val="21"/>
              </w:rPr>
              <w:t xml:space="preserve">  </w:t>
            </w:r>
            <w:r>
              <w:rPr>
                <w:rFonts w:ascii="Times New Roman" w:eastAsia="宋体" w:hAnsi="Times New Roman"/>
                <w:sz w:val="21"/>
                <w:szCs w:val="21"/>
              </w:rPr>
              <w:t>日</w:t>
            </w:r>
          </w:p>
          <w:p w14:paraId="74E3A04F" w14:textId="77777777" w:rsidR="00DD60C0" w:rsidRDefault="00DD60C0">
            <w:pPr>
              <w:snapToGrid w:val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5B89F673" w14:textId="77777777" w:rsidR="00DD60C0" w:rsidRDefault="000A7930">
            <w:pPr>
              <w:snapToGrid w:val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/>
                <w:sz w:val="21"/>
                <w:szCs w:val="21"/>
              </w:rPr>
              <w:t>盖章</w:t>
            </w:r>
          </w:p>
          <w:p w14:paraId="56C08E71" w14:textId="77777777" w:rsidR="00DD60C0" w:rsidRDefault="000A7930">
            <w:pPr>
              <w:snapToGrid w:val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/>
                <w:sz w:val="21"/>
                <w:szCs w:val="21"/>
              </w:rPr>
              <w:t>年</w:t>
            </w:r>
            <w:r>
              <w:rPr>
                <w:rFonts w:ascii="Times New Roman" w:eastAsia="宋体" w:hAnsi="Times New Roman"/>
                <w:sz w:val="21"/>
                <w:szCs w:val="21"/>
              </w:rPr>
              <w:t xml:space="preserve">  </w:t>
            </w:r>
            <w:r>
              <w:rPr>
                <w:rFonts w:ascii="Times New Roman" w:eastAsia="宋体" w:hAnsi="Times New Roman"/>
                <w:sz w:val="21"/>
                <w:szCs w:val="21"/>
              </w:rPr>
              <w:t>月</w:t>
            </w:r>
            <w:r>
              <w:rPr>
                <w:rFonts w:ascii="Times New Roman" w:eastAsia="宋体" w:hAnsi="Times New Roman"/>
                <w:sz w:val="21"/>
                <w:szCs w:val="21"/>
              </w:rPr>
              <w:t xml:space="preserve">  </w:t>
            </w:r>
            <w:r>
              <w:rPr>
                <w:rFonts w:ascii="Times New Roman" w:eastAsia="宋体" w:hAnsi="Times New Roman"/>
                <w:sz w:val="21"/>
                <w:szCs w:val="21"/>
              </w:rPr>
              <w:t>日</w:t>
            </w:r>
          </w:p>
          <w:p w14:paraId="342557C6" w14:textId="77777777" w:rsidR="00DD60C0" w:rsidRDefault="00DD60C0">
            <w:pPr>
              <w:snapToGrid w:val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</w:tr>
      <w:tr w:rsidR="00DD60C0" w14:paraId="74D496C8" w14:textId="77777777">
        <w:trPr>
          <w:trHeight w:hRule="exact" w:val="731"/>
          <w:jc w:val="center"/>
        </w:trPr>
        <w:tc>
          <w:tcPr>
            <w:tcW w:w="9031" w:type="dxa"/>
            <w:gridSpan w:val="7"/>
            <w:vAlign w:val="center"/>
          </w:tcPr>
          <w:p w14:paraId="32351647" w14:textId="77777777" w:rsidR="00DD60C0" w:rsidRDefault="000A7930">
            <w:pPr>
              <w:spacing w:line="280" w:lineRule="exact"/>
              <w:jc w:val="center"/>
              <w:rPr>
                <w:rFonts w:ascii="Times New Roman" w:eastAsia="方正黑体_GBK" w:hAnsi="Times New Roman"/>
                <w:sz w:val="28"/>
                <w:szCs w:val="28"/>
              </w:rPr>
            </w:pPr>
            <w:r>
              <w:rPr>
                <w:rFonts w:ascii="Times New Roman" w:eastAsia="方正黑体_GBK" w:hAnsi="Times New Roman"/>
                <w:sz w:val="28"/>
                <w:szCs w:val="28"/>
              </w:rPr>
              <w:t>推荐部门意见</w:t>
            </w:r>
          </w:p>
          <w:p w14:paraId="39A472CB" w14:textId="77777777" w:rsidR="00DD60C0" w:rsidRDefault="000A7930">
            <w:pPr>
              <w:spacing w:line="280" w:lineRule="exact"/>
              <w:jc w:val="center"/>
              <w:rPr>
                <w:rFonts w:ascii="Times New Roman" w:eastAsia="方正黑体_GBK" w:hAnsi="Times New Roman"/>
                <w:sz w:val="28"/>
                <w:szCs w:val="28"/>
              </w:rPr>
            </w:pPr>
            <w:r>
              <w:rPr>
                <w:rFonts w:ascii="Times New Roman" w:eastAsia="宋体" w:hAnsi="Times New Roman"/>
                <w:sz w:val="18"/>
                <w:szCs w:val="18"/>
              </w:rPr>
              <w:t>（设区市人力资源社会保障部门、省级业务主管部门、中央驻苏单位）</w:t>
            </w:r>
          </w:p>
        </w:tc>
      </w:tr>
      <w:tr w:rsidR="00DD60C0" w14:paraId="22D5F24C" w14:textId="77777777" w:rsidTr="00600BC0">
        <w:trPr>
          <w:trHeight w:hRule="exact" w:val="2272"/>
          <w:jc w:val="center"/>
        </w:trPr>
        <w:tc>
          <w:tcPr>
            <w:tcW w:w="9031" w:type="dxa"/>
            <w:gridSpan w:val="7"/>
            <w:vAlign w:val="center"/>
          </w:tcPr>
          <w:p w14:paraId="1AA969F9" w14:textId="77777777" w:rsidR="00DD60C0" w:rsidRDefault="00DD60C0">
            <w:pPr>
              <w:spacing w:line="240" w:lineRule="exact"/>
              <w:jc w:val="center"/>
              <w:rPr>
                <w:rFonts w:ascii="Times New Roman" w:eastAsia="方正黑体_GBK" w:hAnsi="Times New Roman"/>
                <w:sz w:val="28"/>
                <w:szCs w:val="28"/>
              </w:rPr>
            </w:pPr>
          </w:p>
          <w:p w14:paraId="0C4238CA" w14:textId="77777777" w:rsidR="00DD60C0" w:rsidRDefault="00DD60C0">
            <w:pPr>
              <w:spacing w:line="240" w:lineRule="exact"/>
              <w:jc w:val="center"/>
              <w:rPr>
                <w:rFonts w:ascii="Times New Roman" w:eastAsia="方正黑体_GBK" w:hAnsi="Times New Roman"/>
                <w:sz w:val="28"/>
                <w:szCs w:val="28"/>
              </w:rPr>
            </w:pPr>
          </w:p>
          <w:p w14:paraId="638945EB" w14:textId="77777777" w:rsidR="00DD60C0" w:rsidRDefault="000A7930">
            <w:pPr>
              <w:spacing w:line="60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方正黑体_GBK" w:hAnsi="Times New Roman"/>
                <w:sz w:val="28"/>
                <w:szCs w:val="28"/>
              </w:rPr>
              <w:t xml:space="preserve">                                 </w:t>
            </w:r>
            <w:r>
              <w:rPr>
                <w:rFonts w:ascii="Times New Roman" w:eastAsia="宋体" w:hAnsi="Times New Roman"/>
                <w:sz w:val="21"/>
                <w:szCs w:val="21"/>
              </w:rPr>
              <w:t xml:space="preserve">              </w:t>
            </w:r>
            <w:r>
              <w:rPr>
                <w:rFonts w:ascii="Times New Roman" w:eastAsia="宋体" w:hAnsi="Times New Roman"/>
                <w:sz w:val="21"/>
                <w:szCs w:val="21"/>
              </w:rPr>
              <w:t>（盖章）</w:t>
            </w:r>
          </w:p>
          <w:p w14:paraId="244C2C7A" w14:textId="77777777" w:rsidR="00DD60C0" w:rsidRDefault="000A7930">
            <w:pPr>
              <w:spacing w:line="28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/>
                <w:sz w:val="21"/>
                <w:szCs w:val="21"/>
              </w:rPr>
              <w:t xml:space="preserve">                                                      </w:t>
            </w:r>
          </w:p>
          <w:p w14:paraId="19531193" w14:textId="77777777" w:rsidR="00DD60C0" w:rsidRDefault="000A7930">
            <w:pPr>
              <w:spacing w:line="280" w:lineRule="exact"/>
              <w:jc w:val="center"/>
              <w:rPr>
                <w:rFonts w:ascii="Times New Roman" w:eastAsia="方正黑体_GBK" w:hAnsi="Times New Roman"/>
                <w:sz w:val="28"/>
                <w:szCs w:val="28"/>
              </w:rPr>
            </w:pPr>
            <w:r>
              <w:rPr>
                <w:rFonts w:ascii="Times New Roman" w:eastAsia="宋体" w:hAnsi="Times New Roman"/>
                <w:sz w:val="21"/>
                <w:szCs w:val="21"/>
              </w:rPr>
              <w:t xml:space="preserve">                                                          </w:t>
            </w:r>
            <w:r>
              <w:rPr>
                <w:rFonts w:ascii="Times New Roman" w:eastAsia="宋体" w:hAnsi="Times New Roman"/>
                <w:sz w:val="21"/>
                <w:szCs w:val="21"/>
              </w:rPr>
              <w:t>年</w:t>
            </w:r>
            <w:r>
              <w:rPr>
                <w:rFonts w:ascii="Times New Roman" w:eastAsia="宋体" w:hAnsi="Times New Roman"/>
                <w:sz w:val="21"/>
                <w:szCs w:val="21"/>
              </w:rPr>
              <w:t xml:space="preserve">    </w:t>
            </w:r>
            <w:r>
              <w:rPr>
                <w:rFonts w:ascii="Times New Roman" w:eastAsia="宋体" w:hAnsi="Times New Roman"/>
                <w:sz w:val="21"/>
                <w:szCs w:val="21"/>
              </w:rPr>
              <w:t>月</w:t>
            </w:r>
            <w:r>
              <w:rPr>
                <w:rFonts w:ascii="Times New Roman" w:eastAsia="宋体" w:hAnsi="Times New Roman"/>
                <w:sz w:val="21"/>
                <w:szCs w:val="21"/>
              </w:rPr>
              <w:t xml:space="preserve">    </w:t>
            </w:r>
            <w:r>
              <w:rPr>
                <w:rFonts w:ascii="Times New Roman" w:eastAsia="宋体" w:hAnsi="Times New Roman"/>
                <w:sz w:val="21"/>
                <w:szCs w:val="21"/>
              </w:rPr>
              <w:t>日</w:t>
            </w:r>
          </w:p>
        </w:tc>
      </w:tr>
      <w:tr w:rsidR="00DD60C0" w14:paraId="62133856" w14:textId="77777777">
        <w:trPr>
          <w:trHeight w:hRule="exact" w:val="731"/>
          <w:jc w:val="center"/>
        </w:trPr>
        <w:tc>
          <w:tcPr>
            <w:tcW w:w="9031" w:type="dxa"/>
            <w:gridSpan w:val="7"/>
            <w:vAlign w:val="center"/>
          </w:tcPr>
          <w:p w14:paraId="04BD0270" w14:textId="77777777" w:rsidR="00DD60C0" w:rsidRDefault="000A7930">
            <w:pPr>
              <w:spacing w:line="280" w:lineRule="exact"/>
              <w:jc w:val="center"/>
              <w:rPr>
                <w:rFonts w:ascii="Times New Roman" w:eastAsia="方正黑体_GBK" w:hAnsi="Times New Roman"/>
                <w:sz w:val="28"/>
                <w:szCs w:val="28"/>
              </w:rPr>
            </w:pPr>
            <w:r>
              <w:rPr>
                <w:rFonts w:ascii="Times New Roman" w:eastAsia="方正黑体_GBK" w:hAnsi="Times New Roman"/>
                <w:sz w:val="28"/>
                <w:szCs w:val="28"/>
              </w:rPr>
              <w:t>省人力资源社会保障</w:t>
            </w:r>
            <w:proofErr w:type="gramStart"/>
            <w:r>
              <w:rPr>
                <w:rFonts w:ascii="Times New Roman" w:eastAsia="方正黑体_GBK" w:hAnsi="Times New Roman"/>
                <w:sz w:val="28"/>
                <w:szCs w:val="28"/>
              </w:rPr>
              <w:t>厅意见</w:t>
            </w:r>
            <w:proofErr w:type="gramEnd"/>
          </w:p>
        </w:tc>
      </w:tr>
      <w:tr w:rsidR="00DD60C0" w14:paraId="486F9B10" w14:textId="77777777" w:rsidTr="00600BC0">
        <w:trPr>
          <w:trHeight w:val="1965"/>
          <w:jc w:val="center"/>
        </w:trPr>
        <w:tc>
          <w:tcPr>
            <w:tcW w:w="9031" w:type="dxa"/>
            <w:gridSpan w:val="7"/>
          </w:tcPr>
          <w:p w14:paraId="1665172F" w14:textId="77777777" w:rsidR="00DD60C0" w:rsidRDefault="00DD60C0">
            <w:pPr>
              <w:spacing w:line="240" w:lineRule="exact"/>
              <w:jc w:val="center"/>
              <w:rPr>
                <w:rFonts w:ascii="Times New Roman" w:eastAsia="方正黑体_GBK" w:hAnsi="Times New Roman"/>
                <w:sz w:val="28"/>
                <w:szCs w:val="28"/>
              </w:rPr>
            </w:pPr>
          </w:p>
          <w:p w14:paraId="3F3714AE" w14:textId="77777777" w:rsidR="00DD60C0" w:rsidRDefault="00DD60C0">
            <w:pPr>
              <w:spacing w:line="240" w:lineRule="exact"/>
              <w:jc w:val="center"/>
              <w:rPr>
                <w:rFonts w:ascii="Times New Roman" w:eastAsia="方正黑体_GBK" w:hAnsi="Times New Roman"/>
                <w:sz w:val="28"/>
                <w:szCs w:val="28"/>
              </w:rPr>
            </w:pPr>
          </w:p>
          <w:p w14:paraId="3F21304D" w14:textId="77777777" w:rsidR="00DD60C0" w:rsidRDefault="00DD60C0">
            <w:pPr>
              <w:spacing w:line="240" w:lineRule="exact"/>
              <w:jc w:val="center"/>
              <w:rPr>
                <w:rFonts w:ascii="Times New Roman" w:eastAsia="方正黑体_GBK" w:hAnsi="Times New Roman"/>
                <w:sz w:val="28"/>
                <w:szCs w:val="28"/>
              </w:rPr>
            </w:pPr>
          </w:p>
          <w:p w14:paraId="23040B92" w14:textId="20672A2A" w:rsidR="00DD60C0" w:rsidRDefault="000A7930">
            <w:pPr>
              <w:spacing w:line="60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方正黑体_GBK" w:hAnsi="Times New Roman"/>
                <w:sz w:val="28"/>
                <w:szCs w:val="28"/>
              </w:rPr>
              <w:t xml:space="preserve">                                </w:t>
            </w:r>
            <w:r>
              <w:rPr>
                <w:rFonts w:ascii="Times New Roman" w:eastAsia="宋体" w:hAnsi="Times New Roman"/>
                <w:sz w:val="21"/>
                <w:szCs w:val="21"/>
              </w:rPr>
              <w:t xml:space="preserve">            </w:t>
            </w:r>
            <w:r>
              <w:rPr>
                <w:rFonts w:ascii="Times New Roman" w:eastAsia="宋体" w:hAnsi="Times New Roman"/>
                <w:sz w:val="21"/>
                <w:szCs w:val="21"/>
              </w:rPr>
              <w:t>（盖章）</w:t>
            </w:r>
          </w:p>
          <w:p w14:paraId="6D3C96BC" w14:textId="77777777" w:rsidR="00DD60C0" w:rsidRDefault="000A7930">
            <w:pPr>
              <w:spacing w:line="740" w:lineRule="exact"/>
              <w:rPr>
                <w:rFonts w:ascii="Times New Roman" w:eastAsia="方正黑体_GBK" w:hAnsi="Times New Roman"/>
                <w:sz w:val="28"/>
                <w:szCs w:val="28"/>
              </w:rPr>
            </w:pPr>
            <w:r>
              <w:rPr>
                <w:rFonts w:ascii="Times New Roman" w:eastAsia="宋体" w:hAnsi="Times New Roman"/>
                <w:sz w:val="21"/>
                <w:szCs w:val="21"/>
              </w:rPr>
              <w:t xml:space="preserve">                                                                </w:t>
            </w:r>
            <w:r>
              <w:rPr>
                <w:rFonts w:ascii="Times New Roman" w:eastAsia="宋体" w:hAnsi="Times New Roman"/>
                <w:sz w:val="21"/>
                <w:szCs w:val="21"/>
              </w:rPr>
              <w:t>年</w:t>
            </w:r>
            <w:r>
              <w:rPr>
                <w:rFonts w:ascii="Times New Roman" w:eastAsia="宋体" w:hAnsi="Times New Roman"/>
                <w:sz w:val="21"/>
                <w:szCs w:val="21"/>
              </w:rPr>
              <w:t xml:space="preserve">    </w:t>
            </w:r>
            <w:r>
              <w:rPr>
                <w:rFonts w:ascii="Times New Roman" w:eastAsia="宋体" w:hAnsi="Times New Roman"/>
                <w:sz w:val="21"/>
                <w:szCs w:val="21"/>
              </w:rPr>
              <w:t>月</w:t>
            </w:r>
            <w:r>
              <w:rPr>
                <w:rFonts w:ascii="Times New Roman" w:eastAsia="宋体" w:hAnsi="Times New Roman"/>
                <w:sz w:val="21"/>
                <w:szCs w:val="21"/>
              </w:rPr>
              <w:t xml:space="preserve">    </w:t>
            </w:r>
            <w:r>
              <w:rPr>
                <w:rFonts w:ascii="Times New Roman" w:eastAsia="宋体" w:hAnsi="Times New Roman"/>
                <w:sz w:val="21"/>
                <w:szCs w:val="21"/>
              </w:rPr>
              <w:t>日</w:t>
            </w:r>
          </w:p>
        </w:tc>
      </w:tr>
    </w:tbl>
    <w:p w14:paraId="58338ED5" w14:textId="7C8A7FF2" w:rsidR="00DD60C0" w:rsidRDefault="00DD60C0">
      <w:pPr>
        <w:tabs>
          <w:tab w:val="left" w:pos="4920"/>
        </w:tabs>
        <w:rPr>
          <w:rFonts w:ascii="Times New Roman" w:hAnsi="Times New Roman"/>
        </w:rPr>
        <w:sectPr w:rsidR="00DD60C0">
          <w:headerReference w:type="default" r:id="rId9"/>
          <w:footerReference w:type="even" r:id="rId10"/>
          <w:footerReference w:type="default" r:id="rId11"/>
          <w:pgSz w:w="11906" w:h="16838"/>
          <w:pgMar w:top="2041" w:right="1531" w:bottom="1928" w:left="1531" w:header="851" w:footer="1531" w:gutter="0"/>
          <w:cols w:space="720"/>
          <w:titlePg/>
          <w:docGrid w:linePitch="435"/>
        </w:sectPr>
      </w:pPr>
    </w:p>
    <w:p w14:paraId="4CFB78AA" w14:textId="77777777" w:rsidR="00DD60C0" w:rsidRDefault="000A7930">
      <w:pPr>
        <w:tabs>
          <w:tab w:val="left" w:pos="4920"/>
        </w:tabs>
        <w:rPr>
          <w:rFonts w:ascii="Times New Roman" w:eastAsia="方正黑体_GBK" w:hAnsi="Times New Roman"/>
          <w:szCs w:val="32"/>
        </w:rPr>
      </w:pPr>
      <w:r>
        <w:rPr>
          <w:rFonts w:ascii="Times New Roman" w:eastAsia="方正黑体_GBK" w:hAnsi="Times New Roman"/>
          <w:szCs w:val="32"/>
        </w:rPr>
        <w:lastRenderedPageBreak/>
        <w:t>附件</w:t>
      </w:r>
      <w:r>
        <w:rPr>
          <w:rFonts w:ascii="Times New Roman" w:eastAsia="方正黑体_GBK" w:hAnsi="Times New Roman"/>
          <w:szCs w:val="32"/>
        </w:rPr>
        <w:t>2</w:t>
      </w:r>
    </w:p>
    <w:p w14:paraId="4A6812DF" w14:textId="77777777" w:rsidR="00DD60C0" w:rsidRDefault="000A7930">
      <w:pPr>
        <w:spacing w:line="600" w:lineRule="exact"/>
        <w:jc w:val="center"/>
        <w:rPr>
          <w:rFonts w:ascii="Times New Roman" w:eastAsia="方正小标宋_GBK" w:hAnsi="Times New Roman"/>
          <w:sz w:val="44"/>
          <w:szCs w:val="44"/>
        </w:rPr>
      </w:pPr>
      <w:r>
        <w:rPr>
          <w:rFonts w:ascii="Times New Roman" w:eastAsia="方正小标宋_GBK" w:hAnsi="Times New Roman"/>
          <w:sz w:val="44"/>
          <w:szCs w:val="44"/>
        </w:rPr>
        <w:t>202</w:t>
      </w:r>
      <w:r>
        <w:rPr>
          <w:rFonts w:ascii="Times New Roman" w:eastAsia="方正小标宋_GBK" w:hAnsi="Times New Roman" w:hint="eastAsia"/>
          <w:sz w:val="44"/>
          <w:szCs w:val="44"/>
        </w:rPr>
        <w:t>3</w:t>
      </w:r>
      <w:r>
        <w:rPr>
          <w:rFonts w:ascii="Times New Roman" w:eastAsia="方正小标宋_GBK" w:hAnsi="Times New Roman"/>
          <w:sz w:val="44"/>
          <w:szCs w:val="44"/>
        </w:rPr>
        <w:t>年江苏留学回国先进个人奖申报人员情况汇总表</w:t>
      </w:r>
    </w:p>
    <w:p w14:paraId="15A8E362" w14:textId="6C70127B" w:rsidR="00DD60C0" w:rsidRDefault="000A7930">
      <w:pPr>
        <w:spacing w:line="570" w:lineRule="exac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kern w:val="0"/>
          <w:sz w:val="18"/>
          <w:szCs w:val="18"/>
        </w:rPr>
        <w:t>推荐地区或部门</w:t>
      </w:r>
      <w:r>
        <w:rPr>
          <w:rFonts w:ascii="Times New Roman" w:hAnsi="Times New Roman"/>
          <w:kern w:val="0"/>
          <w:sz w:val="18"/>
          <w:szCs w:val="18"/>
        </w:rPr>
        <w:t>(</w:t>
      </w:r>
      <w:r>
        <w:rPr>
          <w:rFonts w:ascii="Times New Roman" w:hAnsi="Times New Roman"/>
          <w:kern w:val="0"/>
          <w:sz w:val="18"/>
          <w:szCs w:val="18"/>
        </w:rPr>
        <w:t>盖章</w:t>
      </w:r>
      <w:r>
        <w:rPr>
          <w:rFonts w:ascii="Times New Roman" w:hAnsi="Times New Roman"/>
          <w:kern w:val="0"/>
          <w:sz w:val="18"/>
          <w:szCs w:val="18"/>
        </w:rPr>
        <w:t>)</w:t>
      </w:r>
      <w:r>
        <w:rPr>
          <w:rFonts w:ascii="Times New Roman" w:hAnsi="Times New Roman"/>
          <w:kern w:val="0"/>
          <w:sz w:val="18"/>
          <w:szCs w:val="18"/>
        </w:rPr>
        <w:t>：</w:t>
      </w:r>
      <w:r>
        <w:rPr>
          <w:rFonts w:ascii="Times New Roman" w:hAnsi="Times New Roman"/>
          <w:kern w:val="0"/>
          <w:sz w:val="18"/>
          <w:szCs w:val="18"/>
        </w:rPr>
        <w:t xml:space="preserve">                                                  </w:t>
      </w:r>
      <w:r>
        <w:rPr>
          <w:rFonts w:ascii="Times New Roman" w:hAnsi="Times New Roman"/>
          <w:kern w:val="0"/>
          <w:sz w:val="18"/>
          <w:szCs w:val="18"/>
        </w:rPr>
        <w:t>联系人：</w:t>
      </w:r>
      <w:r w:rsidR="00600BC0">
        <w:rPr>
          <w:rFonts w:ascii="Times New Roman" w:hAnsi="Times New Roman" w:hint="eastAsia"/>
          <w:kern w:val="0"/>
          <w:sz w:val="18"/>
          <w:szCs w:val="18"/>
        </w:rPr>
        <w:t>魏彬</w:t>
      </w:r>
      <w:r>
        <w:rPr>
          <w:rFonts w:ascii="Times New Roman" w:hAnsi="Times New Roman"/>
          <w:kern w:val="0"/>
          <w:sz w:val="18"/>
          <w:szCs w:val="18"/>
        </w:rPr>
        <w:t xml:space="preserve">                             </w:t>
      </w:r>
      <w:r>
        <w:rPr>
          <w:rFonts w:ascii="Times New Roman" w:hAnsi="Times New Roman"/>
          <w:kern w:val="0"/>
          <w:sz w:val="18"/>
          <w:szCs w:val="18"/>
        </w:rPr>
        <w:t>联系电话（手机）：</w:t>
      </w:r>
      <w:r w:rsidR="00600BC0">
        <w:rPr>
          <w:rFonts w:ascii="Times New Roman" w:hAnsi="Times New Roman" w:hint="eastAsia"/>
          <w:kern w:val="0"/>
          <w:sz w:val="18"/>
          <w:szCs w:val="18"/>
        </w:rPr>
        <w:t>13852293584</w:t>
      </w:r>
    </w:p>
    <w:tbl>
      <w:tblPr>
        <w:tblW w:w="15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8"/>
        <w:gridCol w:w="428"/>
        <w:gridCol w:w="425"/>
        <w:gridCol w:w="709"/>
        <w:gridCol w:w="425"/>
        <w:gridCol w:w="425"/>
        <w:gridCol w:w="426"/>
        <w:gridCol w:w="708"/>
        <w:gridCol w:w="851"/>
        <w:gridCol w:w="709"/>
        <w:gridCol w:w="708"/>
        <w:gridCol w:w="426"/>
        <w:gridCol w:w="425"/>
        <w:gridCol w:w="425"/>
        <w:gridCol w:w="2410"/>
        <w:gridCol w:w="3685"/>
        <w:gridCol w:w="1134"/>
        <w:gridCol w:w="633"/>
      </w:tblGrid>
      <w:tr w:rsidR="00BD7C98" w14:paraId="6BD4FE27" w14:textId="77777777" w:rsidTr="00BD7C98">
        <w:trPr>
          <w:trHeight w:val="900"/>
          <w:jc w:val="center"/>
        </w:trPr>
        <w:tc>
          <w:tcPr>
            <w:tcW w:w="408" w:type="dxa"/>
            <w:vAlign w:val="center"/>
          </w:tcPr>
          <w:p w14:paraId="0B27EF6F" w14:textId="77777777" w:rsidR="00DD60C0" w:rsidRDefault="000A7930">
            <w:pPr>
              <w:widowControl/>
              <w:snapToGrid w:val="0"/>
              <w:jc w:val="center"/>
              <w:rPr>
                <w:rFonts w:ascii="Times New Roman" w:eastAsia="方正黑体_GBK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="方正黑体_GBK" w:hAnsi="Times New Roman"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428" w:type="dxa"/>
            <w:vAlign w:val="center"/>
          </w:tcPr>
          <w:p w14:paraId="16193E15" w14:textId="77777777" w:rsidR="00DD60C0" w:rsidRDefault="000A7930">
            <w:pPr>
              <w:widowControl/>
              <w:snapToGrid w:val="0"/>
              <w:jc w:val="center"/>
              <w:rPr>
                <w:rFonts w:ascii="Times New Roman" w:eastAsia="方正黑体_GBK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="方正黑体_GBK" w:hAnsi="Times New Roman"/>
                <w:bCs/>
                <w:kern w:val="0"/>
                <w:sz w:val="18"/>
                <w:szCs w:val="18"/>
              </w:rPr>
              <w:t>姓名</w:t>
            </w:r>
          </w:p>
        </w:tc>
        <w:tc>
          <w:tcPr>
            <w:tcW w:w="425" w:type="dxa"/>
            <w:vAlign w:val="center"/>
          </w:tcPr>
          <w:p w14:paraId="616F6D6A" w14:textId="77777777" w:rsidR="00DD60C0" w:rsidRDefault="000A7930">
            <w:pPr>
              <w:widowControl/>
              <w:snapToGrid w:val="0"/>
              <w:jc w:val="center"/>
              <w:rPr>
                <w:rFonts w:ascii="Times New Roman" w:eastAsia="方正黑体_GBK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="方正黑体_GBK" w:hAnsi="Times New Roman"/>
                <w:bCs/>
                <w:kern w:val="0"/>
                <w:sz w:val="18"/>
                <w:szCs w:val="18"/>
              </w:rPr>
              <w:t>性别</w:t>
            </w:r>
          </w:p>
        </w:tc>
        <w:tc>
          <w:tcPr>
            <w:tcW w:w="709" w:type="dxa"/>
            <w:vAlign w:val="center"/>
          </w:tcPr>
          <w:p w14:paraId="0AC567C8" w14:textId="77777777" w:rsidR="00DD60C0" w:rsidRDefault="000A7930">
            <w:pPr>
              <w:widowControl/>
              <w:snapToGrid w:val="0"/>
              <w:jc w:val="center"/>
              <w:rPr>
                <w:rFonts w:ascii="Times New Roman" w:eastAsia="方正黑体_GBK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="方正黑体_GBK" w:hAnsi="Times New Roman"/>
                <w:bCs/>
                <w:kern w:val="0"/>
                <w:sz w:val="18"/>
                <w:szCs w:val="18"/>
              </w:rPr>
              <w:t>出生日期</w:t>
            </w:r>
          </w:p>
        </w:tc>
        <w:tc>
          <w:tcPr>
            <w:tcW w:w="425" w:type="dxa"/>
            <w:vAlign w:val="center"/>
          </w:tcPr>
          <w:p w14:paraId="522B2930" w14:textId="77777777" w:rsidR="00DD60C0" w:rsidRDefault="000A7930">
            <w:pPr>
              <w:widowControl/>
              <w:snapToGrid w:val="0"/>
              <w:jc w:val="center"/>
              <w:rPr>
                <w:rFonts w:ascii="Times New Roman" w:eastAsia="方正黑体_GBK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="方正黑体_GBK" w:hAnsi="Times New Roman"/>
                <w:bCs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425" w:type="dxa"/>
            <w:vAlign w:val="center"/>
          </w:tcPr>
          <w:p w14:paraId="5CD805DB" w14:textId="77777777" w:rsidR="00DD60C0" w:rsidRDefault="000A7930">
            <w:pPr>
              <w:widowControl/>
              <w:snapToGrid w:val="0"/>
              <w:jc w:val="center"/>
              <w:rPr>
                <w:rFonts w:ascii="Times New Roman" w:eastAsia="方正黑体_GBK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="方正黑体_GBK" w:hAnsi="Times New Roman"/>
                <w:bCs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426" w:type="dxa"/>
            <w:vAlign w:val="center"/>
          </w:tcPr>
          <w:p w14:paraId="66658038" w14:textId="77777777" w:rsidR="00DD60C0" w:rsidRDefault="000A7930">
            <w:pPr>
              <w:widowControl/>
              <w:snapToGrid w:val="0"/>
              <w:jc w:val="center"/>
              <w:rPr>
                <w:rFonts w:ascii="Times New Roman" w:eastAsia="方正黑体_GBK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="方正黑体_GBK" w:hAnsi="Times New Roman"/>
                <w:bCs/>
                <w:kern w:val="0"/>
                <w:sz w:val="18"/>
                <w:szCs w:val="18"/>
              </w:rPr>
              <w:t>学历</w:t>
            </w:r>
          </w:p>
        </w:tc>
        <w:tc>
          <w:tcPr>
            <w:tcW w:w="708" w:type="dxa"/>
            <w:vAlign w:val="center"/>
          </w:tcPr>
          <w:p w14:paraId="5EF4C021" w14:textId="77777777" w:rsidR="00DD60C0" w:rsidRDefault="000A7930">
            <w:pPr>
              <w:widowControl/>
              <w:snapToGrid w:val="0"/>
              <w:jc w:val="center"/>
              <w:rPr>
                <w:rFonts w:ascii="Times New Roman" w:eastAsia="方正黑体_GBK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="方正黑体_GBK" w:hAnsi="Times New Roman"/>
                <w:bCs/>
                <w:kern w:val="0"/>
                <w:sz w:val="18"/>
                <w:szCs w:val="18"/>
              </w:rPr>
              <w:t>留学国别</w:t>
            </w:r>
          </w:p>
        </w:tc>
        <w:tc>
          <w:tcPr>
            <w:tcW w:w="851" w:type="dxa"/>
            <w:vAlign w:val="center"/>
          </w:tcPr>
          <w:p w14:paraId="6E7B9F62" w14:textId="77777777" w:rsidR="00DD60C0" w:rsidRDefault="000A7930">
            <w:pPr>
              <w:widowControl/>
              <w:snapToGrid w:val="0"/>
              <w:jc w:val="center"/>
              <w:rPr>
                <w:rFonts w:ascii="Times New Roman" w:eastAsia="方正黑体_GBK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="方正黑体_GBK" w:hAnsi="Times New Roman"/>
                <w:bCs/>
                <w:kern w:val="0"/>
                <w:sz w:val="18"/>
                <w:szCs w:val="18"/>
              </w:rPr>
              <w:t>留学起止时间</w:t>
            </w:r>
          </w:p>
        </w:tc>
        <w:tc>
          <w:tcPr>
            <w:tcW w:w="709" w:type="dxa"/>
            <w:vAlign w:val="center"/>
          </w:tcPr>
          <w:p w14:paraId="179E53F0" w14:textId="77777777" w:rsidR="00DD60C0" w:rsidRDefault="000A7930">
            <w:pPr>
              <w:widowControl/>
              <w:snapToGrid w:val="0"/>
              <w:jc w:val="center"/>
              <w:rPr>
                <w:rFonts w:ascii="Times New Roman" w:eastAsia="方正黑体_GBK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="方正黑体_GBK" w:hAnsi="Times New Roman"/>
                <w:bCs/>
                <w:kern w:val="0"/>
                <w:sz w:val="18"/>
                <w:szCs w:val="18"/>
              </w:rPr>
              <w:t>来江苏工作年份</w:t>
            </w:r>
          </w:p>
        </w:tc>
        <w:tc>
          <w:tcPr>
            <w:tcW w:w="708" w:type="dxa"/>
            <w:vAlign w:val="center"/>
          </w:tcPr>
          <w:p w14:paraId="3006CFDE" w14:textId="77777777" w:rsidR="00DD60C0" w:rsidRDefault="000A7930">
            <w:pPr>
              <w:widowControl/>
              <w:snapToGrid w:val="0"/>
              <w:jc w:val="center"/>
              <w:rPr>
                <w:rFonts w:ascii="Times New Roman" w:eastAsia="方正黑体_GBK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="方正黑体_GBK" w:hAnsi="Times New Roman"/>
                <w:bCs/>
                <w:kern w:val="0"/>
                <w:sz w:val="18"/>
                <w:szCs w:val="18"/>
              </w:rPr>
              <w:t>从事专业</w:t>
            </w:r>
          </w:p>
        </w:tc>
        <w:tc>
          <w:tcPr>
            <w:tcW w:w="426" w:type="dxa"/>
            <w:vAlign w:val="center"/>
          </w:tcPr>
          <w:p w14:paraId="10613B89" w14:textId="77777777" w:rsidR="00DD60C0" w:rsidRDefault="000A7930">
            <w:pPr>
              <w:widowControl/>
              <w:snapToGrid w:val="0"/>
              <w:jc w:val="center"/>
              <w:rPr>
                <w:rFonts w:ascii="Times New Roman" w:eastAsia="方正黑体_GBK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="方正黑体_GBK" w:hAnsi="Times New Roman"/>
                <w:bCs/>
                <w:kern w:val="0"/>
                <w:sz w:val="18"/>
                <w:szCs w:val="18"/>
              </w:rPr>
              <w:t>职称</w:t>
            </w:r>
          </w:p>
        </w:tc>
        <w:tc>
          <w:tcPr>
            <w:tcW w:w="425" w:type="dxa"/>
            <w:vAlign w:val="center"/>
          </w:tcPr>
          <w:p w14:paraId="7D35BFF9" w14:textId="77777777" w:rsidR="00DD60C0" w:rsidRDefault="000A7930">
            <w:pPr>
              <w:widowControl/>
              <w:snapToGrid w:val="0"/>
              <w:jc w:val="center"/>
              <w:rPr>
                <w:rFonts w:ascii="Times New Roman" w:eastAsia="方正黑体_GBK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="方正黑体_GBK" w:hAnsi="Times New Roman"/>
                <w:bCs/>
                <w:kern w:val="0"/>
                <w:sz w:val="18"/>
                <w:szCs w:val="18"/>
              </w:rPr>
              <w:t>职务</w:t>
            </w:r>
          </w:p>
        </w:tc>
        <w:tc>
          <w:tcPr>
            <w:tcW w:w="425" w:type="dxa"/>
            <w:vAlign w:val="center"/>
          </w:tcPr>
          <w:p w14:paraId="12129F0F" w14:textId="77777777" w:rsidR="00DD60C0" w:rsidRDefault="000A7930">
            <w:pPr>
              <w:widowControl/>
              <w:snapToGrid w:val="0"/>
              <w:jc w:val="center"/>
              <w:rPr>
                <w:rFonts w:ascii="Times New Roman" w:eastAsia="方正黑体_GBK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="方正黑体_GBK" w:hAnsi="Times New Roman"/>
                <w:bCs/>
                <w:kern w:val="0"/>
                <w:sz w:val="18"/>
                <w:szCs w:val="18"/>
              </w:rPr>
              <w:t>国籍</w:t>
            </w:r>
          </w:p>
        </w:tc>
        <w:tc>
          <w:tcPr>
            <w:tcW w:w="2410" w:type="dxa"/>
            <w:vAlign w:val="center"/>
          </w:tcPr>
          <w:p w14:paraId="6F6CAFA1" w14:textId="77777777" w:rsidR="00DD60C0" w:rsidRDefault="000A7930">
            <w:pPr>
              <w:widowControl/>
              <w:snapToGrid w:val="0"/>
              <w:jc w:val="center"/>
              <w:rPr>
                <w:rFonts w:ascii="Times New Roman" w:eastAsia="方正黑体_GBK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="方正黑体_GBK" w:hAnsi="Times New Roman"/>
                <w:bCs/>
                <w:kern w:val="0"/>
                <w:sz w:val="18"/>
                <w:szCs w:val="18"/>
              </w:rPr>
              <w:t>获奖、荣誉情况</w:t>
            </w:r>
          </w:p>
        </w:tc>
        <w:tc>
          <w:tcPr>
            <w:tcW w:w="3685" w:type="dxa"/>
            <w:vAlign w:val="center"/>
          </w:tcPr>
          <w:p w14:paraId="379AA1A2" w14:textId="77777777" w:rsidR="00DD60C0" w:rsidRDefault="000A7930">
            <w:pPr>
              <w:widowControl/>
              <w:snapToGrid w:val="0"/>
              <w:jc w:val="center"/>
              <w:rPr>
                <w:rFonts w:ascii="Times New Roman" w:eastAsia="方正黑体_GBK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="方正黑体_GBK" w:hAnsi="Times New Roman"/>
                <w:bCs/>
                <w:kern w:val="0"/>
                <w:sz w:val="18"/>
                <w:szCs w:val="18"/>
              </w:rPr>
              <w:t>主要业绩摘要</w:t>
            </w:r>
          </w:p>
          <w:p w14:paraId="42379E4A" w14:textId="77777777" w:rsidR="00DD60C0" w:rsidRDefault="000A7930">
            <w:pPr>
              <w:widowControl/>
              <w:snapToGrid w:val="0"/>
              <w:jc w:val="center"/>
              <w:rPr>
                <w:rFonts w:ascii="Times New Roman" w:eastAsia="方正黑体_GBK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="方正黑体_GBK" w:hAnsi="Times New Roman"/>
                <w:bCs/>
                <w:kern w:val="0"/>
                <w:sz w:val="18"/>
                <w:szCs w:val="18"/>
              </w:rPr>
              <w:t>（</w:t>
            </w:r>
            <w:r>
              <w:rPr>
                <w:rFonts w:ascii="Times New Roman" w:eastAsia="方正黑体_GBK" w:hAnsi="Times New Roman"/>
                <w:bCs/>
                <w:kern w:val="0"/>
                <w:sz w:val="18"/>
                <w:szCs w:val="18"/>
              </w:rPr>
              <w:t>500</w:t>
            </w:r>
            <w:r>
              <w:rPr>
                <w:rFonts w:ascii="Times New Roman" w:eastAsia="方正黑体_GBK" w:hAnsi="Times New Roman"/>
                <w:bCs/>
                <w:kern w:val="0"/>
                <w:sz w:val="18"/>
                <w:szCs w:val="18"/>
              </w:rPr>
              <w:t>字以内）</w:t>
            </w:r>
          </w:p>
        </w:tc>
        <w:tc>
          <w:tcPr>
            <w:tcW w:w="1134" w:type="dxa"/>
            <w:vAlign w:val="center"/>
          </w:tcPr>
          <w:p w14:paraId="6AC05FF0" w14:textId="77777777" w:rsidR="00DD60C0" w:rsidRDefault="000A7930">
            <w:pPr>
              <w:widowControl/>
              <w:snapToGrid w:val="0"/>
              <w:jc w:val="center"/>
              <w:rPr>
                <w:rFonts w:ascii="Times New Roman" w:eastAsia="方正黑体_GBK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="方正黑体_GBK" w:hAnsi="Times New Roman"/>
                <w:bCs/>
                <w:kern w:val="0"/>
                <w:sz w:val="18"/>
                <w:szCs w:val="18"/>
              </w:rPr>
              <w:t>类别（创业类或创新类，仅设区市填写）</w:t>
            </w:r>
          </w:p>
        </w:tc>
        <w:tc>
          <w:tcPr>
            <w:tcW w:w="633" w:type="dxa"/>
            <w:vAlign w:val="center"/>
          </w:tcPr>
          <w:p w14:paraId="73BB19AD" w14:textId="2F13B6B7" w:rsidR="00DD60C0" w:rsidRDefault="000A7930" w:rsidP="002917E9">
            <w:pPr>
              <w:widowControl/>
              <w:snapToGrid w:val="0"/>
              <w:jc w:val="center"/>
              <w:rPr>
                <w:rFonts w:ascii="Times New Roman" w:eastAsia="方正黑体_GBK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="方正黑体_GBK" w:hAnsi="Times New Roman"/>
                <w:bCs/>
                <w:kern w:val="0"/>
                <w:sz w:val="18"/>
                <w:szCs w:val="18"/>
              </w:rPr>
              <w:t>申报人手机号</w:t>
            </w:r>
          </w:p>
        </w:tc>
      </w:tr>
      <w:tr w:rsidR="00BD7C98" w14:paraId="332EC986" w14:textId="77777777" w:rsidTr="00BD7C98">
        <w:trPr>
          <w:trHeight w:val="1740"/>
          <w:jc w:val="center"/>
        </w:trPr>
        <w:tc>
          <w:tcPr>
            <w:tcW w:w="408" w:type="dxa"/>
            <w:shd w:val="clear" w:color="auto" w:fill="FFFFFF"/>
            <w:vAlign w:val="center"/>
          </w:tcPr>
          <w:p w14:paraId="65270531" w14:textId="77777777" w:rsidR="00DD60C0" w:rsidRPr="003B4B26" w:rsidRDefault="000A7930" w:rsidP="003B4B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3B4B26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8" w:type="dxa"/>
            <w:shd w:val="clear" w:color="auto" w:fill="FFFFFF"/>
            <w:vAlign w:val="center"/>
          </w:tcPr>
          <w:p w14:paraId="24FF1FB7" w14:textId="3725655C" w:rsidR="00DD60C0" w:rsidRPr="003B4B26" w:rsidRDefault="003B4B26" w:rsidP="003B4B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proofErr w:type="gramStart"/>
            <w:r w:rsidRPr="003B4B26"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刘澄玉</w:t>
            </w:r>
            <w:proofErr w:type="gramEnd"/>
          </w:p>
        </w:tc>
        <w:tc>
          <w:tcPr>
            <w:tcW w:w="425" w:type="dxa"/>
            <w:shd w:val="clear" w:color="auto" w:fill="FFFFFF"/>
            <w:vAlign w:val="center"/>
          </w:tcPr>
          <w:p w14:paraId="6A706D12" w14:textId="294B3261" w:rsidR="00DD60C0" w:rsidRPr="003B4B26" w:rsidRDefault="003B4B26" w:rsidP="003B4B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3B4B26"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6153137" w14:textId="4081656F" w:rsidR="00DD60C0" w:rsidRPr="003B4B26" w:rsidRDefault="000A7930" w:rsidP="003B4B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3B4B26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198</w:t>
            </w:r>
            <w:r w:rsidR="003B4B26" w:rsidRPr="003B4B26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</w:t>
            </w:r>
            <w:r w:rsidR="003B4B26"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-</w:t>
            </w:r>
            <w:r w:rsidRPr="003B4B26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06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260DF77B" w14:textId="49B4A89F" w:rsidR="00DD60C0" w:rsidRDefault="003B4B26" w:rsidP="003B4B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东南大学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00DBDDC3" w14:textId="2C0BA9BE" w:rsidR="00DD60C0" w:rsidRPr="003B4B26" w:rsidRDefault="003B4B26" w:rsidP="003B4B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3B4B26"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山东大学</w:t>
            </w:r>
          </w:p>
        </w:tc>
        <w:tc>
          <w:tcPr>
            <w:tcW w:w="426" w:type="dxa"/>
            <w:shd w:val="clear" w:color="auto" w:fill="FFFFFF"/>
            <w:vAlign w:val="center"/>
          </w:tcPr>
          <w:p w14:paraId="0DD73E89" w14:textId="0361F1E3" w:rsidR="00DD60C0" w:rsidRPr="003B4B26" w:rsidRDefault="003B4B26" w:rsidP="003B4B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3B4B26"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1586C632" w14:textId="75F1B48F" w:rsidR="00DD60C0" w:rsidRPr="003B4B26" w:rsidRDefault="003B4B26" w:rsidP="003B4B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3B4B26"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英国美国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6E6E2286" w14:textId="08018917" w:rsidR="00DD60C0" w:rsidRPr="003B4B26" w:rsidRDefault="003B4B26" w:rsidP="003B4B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3B4B26"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2</w:t>
            </w:r>
            <w:r w:rsidRPr="003B4B26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013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-</w:t>
            </w:r>
            <w:r w:rsidRPr="003B4B26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05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至</w:t>
            </w:r>
            <w:r w:rsidRPr="003B4B26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2017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-</w:t>
            </w:r>
            <w:r w:rsidRPr="003B4B26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07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122F5346" w14:textId="703D881D" w:rsidR="00DD60C0" w:rsidRPr="003B4B26" w:rsidRDefault="003B4B26" w:rsidP="003B4B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3B4B26"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2</w:t>
            </w:r>
            <w:r w:rsidRPr="003B4B26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017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3C9A658B" w14:textId="4451557A" w:rsidR="00DD60C0" w:rsidRPr="003B4B26" w:rsidRDefault="003B4B26" w:rsidP="003B4B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3B4B26"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生物医学工程</w:t>
            </w:r>
            <w:r w:rsidR="00BE2929"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、智能感知工程</w:t>
            </w:r>
          </w:p>
        </w:tc>
        <w:tc>
          <w:tcPr>
            <w:tcW w:w="426" w:type="dxa"/>
            <w:shd w:val="clear" w:color="auto" w:fill="FFFFFF"/>
            <w:vAlign w:val="center"/>
          </w:tcPr>
          <w:p w14:paraId="0A36596B" w14:textId="2EC8BD5E" w:rsidR="00DD60C0" w:rsidRPr="003B4B26" w:rsidRDefault="003B4B26" w:rsidP="003B4B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3B4B26"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教授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62112221" w14:textId="64AC5E50" w:rsidR="00DD60C0" w:rsidRPr="003B4B26" w:rsidRDefault="003B4B26" w:rsidP="003B4B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3B4B26"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院长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46573809" w14:textId="43AB1F98" w:rsidR="00DD60C0" w:rsidRDefault="003B4B26" w:rsidP="003B4B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中国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12078528" w14:textId="07BD354E" w:rsidR="00BE2929" w:rsidRPr="002917E9" w:rsidRDefault="00BE2929" w:rsidP="002917E9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2917E9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2023</w:t>
            </w:r>
            <w:r w:rsidRPr="002917E9"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>年入选</w:t>
            </w:r>
            <w:r w:rsidRPr="002917E9"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>IET</w:t>
            </w:r>
            <w:r w:rsidRPr="002917E9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 </w:t>
            </w:r>
            <w:r w:rsidRPr="002917E9"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>Fellow</w:t>
            </w:r>
            <w:r w:rsidRPr="002917E9"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>。</w:t>
            </w:r>
            <w:r w:rsidRPr="002917E9"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 xml:space="preserve"> </w:t>
            </w:r>
            <w:r w:rsidRPr="002917E9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 </w:t>
            </w:r>
            <w:r w:rsidR="002917E9" w:rsidRPr="002917E9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     </w:t>
            </w:r>
            <w:r w:rsidRPr="002917E9"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>2</w:t>
            </w:r>
            <w:r w:rsidRPr="002917E9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022</w:t>
            </w:r>
            <w:r w:rsidRPr="002917E9"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>年入选</w:t>
            </w:r>
            <w:r w:rsidRPr="002917E9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南京市最具影响力留学人员</w:t>
            </w:r>
            <w:r w:rsidRPr="002917E9"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>，获</w:t>
            </w:r>
            <w:r w:rsidR="003B4B26" w:rsidRPr="002917E9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中国产学研合作创新成果优秀奖（</w:t>
            </w:r>
            <w:r w:rsidRPr="002917E9"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>1/</w:t>
            </w:r>
            <w:r w:rsidRPr="002917E9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10</w:t>
            </w:r>
            <w:r w:rsidR="003B4B26" w:rsidRPr="002917E9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）、中华医学科技奖</w:t>
            </w:r>
            <w:r w:rsidRPr="002917E9"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>医学科学技术奖</w:t>
            </w:r>
            <w:r w:rsidR="003B4B26" w:rsidRPr="002917E9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二等奖（</w:t>
            </w:r>
            <w:r w:rsidRPr="002917E9"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>7/</w:t>
            </w:r>
            <w:r w:rsidRPr="002917E9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10</w:t>
            </w:r>
            <w:r w:rsidR="003B4B26" w:rsidRPr="002917E9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）、江苏医学科技奖一等奖（</w:t>
            </w:r>
            <w:r w:rsidRPr="002917E9"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>7/</w:t>
            </w:r>
            <w:r w:rsidRPr="002917E9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9</w:t>
            </w:r>
            <w:r w:rsidR="003B4B26" w:rsidRPr="002917E9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）、</w:t>
            </w:r>
            <w:r w:rsidRPr="002917E9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中国仪器仪表学会高等教育教学成果奖特等奖（</w:t>
            </w:r>
            <w:r w:rsidRPr="002917E9"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>3/</w:t>
            </w:r>
            <w:r w:rsidRPr="002917E9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9</w:t>
            </w:r>
            <w:r w:rsidRPr="002917E9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）</w:t>
            </w:r>
            <w:r w:rsidRPr="002917E9"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>。</w:t>
            </w:r>
            <w:r w:rsidRPr="002917E9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          </w:t>
            </w:r>
            <w:r w:rsidR="002917E9" w:rsidRPr="002917E9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          </w:t>
            </w:r>
            <w:r w:rsidRPr="002917E9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 2021</w:t>
            </w:r>
            <w:r w:rsidRPr="002917E9"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>年获</w:t>
            </w:r>
            <w:r w:rsidR="003B4B26" w:rsidRPr="002917E9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江苏省高校科技成果奖二等奖（</w:t>
            </w:r>
            <w:r w:rsidRPr="002917E9"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>1/</w:t>
            </w:r>
            <w:r w:rsidRPr="002917E9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</w:t>
            </w:r>
            <w:r w:rsidR="003B4B26" w:rsidRPr="002917E9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）、日内瓦发明专利银奖（</w:t>
            </w:r>
            <w:r w:rsidRPr="002917E9"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>1/</w:t>
            </w:r>
            <w:r w:rsidRPr="002917E9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6</w:t>
            </w:r>
            <w:r w:rsidR="003B4B26" w:rsidRPr="002917E9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）、</w:t>
            </w:r>
            <w:r w:rsidRPr="002917E9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江苏省教学成果二等奖（</w:t>
            </w:r>
            <w:r w:rsidRPr="002917E9"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>2/</w:t>
            </w:r>
            <w:r w:rsidRPr="002917E9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9</w:t>
            </w:r>
            <w:r w:rsidRPr="002917E9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）</w:t>
            </w:r>
            <w:r w:rsidRPr="002917E9"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>。</w:t>
            </w:r>
          </w:p>
          <w:p w14:paraId="4482370D" w14:textId="77777777" w:rsidR="00BE2929" w:rsidRPr="002917E9" w:rsidRDefault="00BE2929" w:rsidP="002917E9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2917E9"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>2</w:t>
            </w:r>
            <w:r w:rsidRPr="002917E9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020</w:t>
            </w:r>
            <w:r w:rsidRPr="002917E9"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>年入选教育部长</w:t>
            </w:r>
            <w:proofErr w:type="gramStart"/>
            <w:r w:rsidRPr="002917E9"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>江学者</w:t>
            </w:r>
            <w:proofErr w:type="gramEnd"/>
            <w:r w:rsidRPr="002917E9"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>奖励计划青年项目、江苏省“双创人才”。</w:t>
            </w:r>
          </w:p>
          <w:p w14:paraId="713147C1" w14:textId="241FDFC2" w:rsidR="00DD60C0" w:rsidRPr="002917E9" w:rsidRDefault="00BE2929" w:rsidP="002917E9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2917E9"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>2</w:t>
            </w:r>
            <w:r w:rsidRPr="002917E9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019</w:t>
            </w:r>
            <w:r w:rsidRPr="002917E9"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>年入选江苏省杰青，获中国计算机学会</w:t>
            </w:r>
            <w:r w:rsidR="003B4B26" w:rsidRPr="002917E9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科技进步优秀奖（</w:t>
            </w:r>
            <w:r w:rsidRPr="002917E9"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>2/</w:t>
            </w:r>
            <w:r w:rsidRPr="002917E9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6</w:t>
            </w:r>
            <w:r w:rsidR="003B4B26" w:rsidRPr="002917E9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）</w:t>
            </w:r>
            <w:r w:rsidRPr="002917E9"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>。</w:t>
            </w:r>
            <w:r w:rsidRPr="002917E9"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 xml:space="preserve"> </w:t>
            </w:r>
            <w:r w:rsidRPr="002917E9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                2016</w:t>
            </w:r>
            <w:r w:rsidRPr="002917E9"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lastRenderedPageBreak/>
              <w:t>年入选联想青年科学家，获</w:t>
            </w:r>
            <w:r w:rsidR="003B4B26" w:rsidRPr="002917E9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山东省技术发明二等奖（</w:t>
            </w:r>
            <w:r w:rsidRPr="002917E9"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>3/</w:t>
            </w:r>
            <w:r w:rsidRPr="002917E9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6</w:t>
            </w:r>
            <w:r w:rsidR="003B4B26" w:rsidRPr="002917E9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）</w:t>
            </w:r>
            <w:r w:rsidRPr="002917E9"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>。</w:t>
            </w:r>
          </w:p>
        </w:tc>
        <w:tc>
          <w:tcPr>
            <w:tcW w:w="3685" w:type="dxa"/>
            <w:shd w:val="clear" w:color="auto" w:fill="FFFFFF"/>
            <w:vAlign w:val="center"/>
          </w:tcPr>
          <w:p w14:paraId="0A9ABA04" w14:textId="588B51F4" w:rsidR="002917E9" w:rsidRPr="002917E9" w:rsidRDefault="00BE2929" w:rsidP="002917E9"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2917E9"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lastRenderedPageBreak/>
              <w:t>担任负责人课程入选江苏省首批省级一流本科课程、第二批国家级一流本科课程</w:t>
            </w:r>
            <w:r w:rsidR="002917E9"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>，</w:t>
            </w:r>
            <w:r w:rsidRPr="002917E9"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>主编英文教材</w:t>
            </w:r>
            <w:r w:rsidR="002917E9"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>、</w:t>
            </w:r>
            <w:r w:rsidRPr="002917E9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参</w:t>
            </w:r>
            <w:proofErr w:type="gramStart"/>
            <w:r w:rsidRPr="002917E9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编国家卫健委</w:t>
            </w:r>
            <w:proofErr w:type="gramEnd"/>
            <w:r w:rsidRPr="002917E9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“</w:t>
            </w:r>
            <w:r w:rsidRPr="002917E9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十四五</w:t>
            </w:r>
            <w:r w:rsidRPr="002917E9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”</w:t>
            </w:r>
            <w:r w:rsidRPr="002917E9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规划教材</w:t>
            </w:r>
            <w:r w:rsidR="002917E9"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>各</w:t>
            </w:r>
            <w:r w:rsidR="002917E9"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>1</w:t>
            </w:r>
            <w:r w:rsidR="002917E9"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>部，</w:t>
            </w:r>
            <w:r w:rsidRPr="002917E9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获东南</w:t>
            </w:r>
            <w:proofErr w:type="gramStart"/>
            <w:r w:rsidRPr="002917E9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大学微课比赛</w:t>
            </w:r>
            <w:proofErr w:type="gramEnd"/>
            <w:r w:rsidRPr="002917E9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一等奖</w:t>
            </w:r>
            <w:r w:rsidR="002917E9"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>、</w:t>
            </w:r>
            <w:r w:rsidRPr="002917E9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江苏省青年</w:t>
            </w:r>
            <w:proofErr w:type="gramStart"/>
            <w:r w:rsidRPr="002917E9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教师微课比赛</w:t>
            </w:r>
            <w:proofErr w:type="gramEnd"/>
            <w:r w:rsidRPr="002917E9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二等奖，申报并获</w:t>
            </w:r>
            <w:proofErr w:type="gramStart"/>
            <w:r w:rsidRPr="002917E9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批全国</w:t>
            </w:r>
            <w:proofErr w:type="gramEnd"/>
            <w:r w:rsidRPr="002917E9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首家</w:t>
            </w:r>
            <w:r w:rsidRPr="002917E9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“</w:t>
            </w:r>
            <w:r w:rsidRPr="002917E9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智能感知工程</w:t>
            </w:r>
            <w:r w:rsidRPr="002917E9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”</w:t>
            </w:r>
            <w:r w:rsidRPr="002917E9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本科新专业并作为负责人建设。指导</w:t>
            </w:r>
            <w:proofErr w:type="gramStart"/>
            <w:r w:rsidRPr="002917E9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本科毕设论文</w:t>
            </w:r>
            <w:proofErr w:type="gramEnd"/>
            <w:r w:rsidRPr="002917E9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连续</w:t>
            </w:r>
            <w:r w:rsidRPr="002917E9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</w:t>
            </w:r>
            <w:r w:rsidRPr="002917E9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年获</w:t>
            </w:r>
            <w:proofErr w:type="gramStart"/>
            <w:r w:rsidRPr="002917E9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江苏省毕设论文</w:t>
            </w:r>
            <w:proofErr w:type="gramEnd"/>
            <w:r w:rsidRPr="002917E9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一等奖，指导学生获</w:t>
            </w:r>
            <w:r w:rsidR="002917E9"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>科技竞赛全球冠军</w:t>
            </w:r>
            <w:r w:rsidR="002917E9"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>2</w:t>
            </w:r>
            <w:r w:rsidR="002917E9"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>次、</w:t>
            </w:r>
            <w:r w:rsidRPr="002917E9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全国一等奖</w:t>
            </w:r>
            <w:r w:rsidR="002917E9"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>5</w:t>
            </w:r>
            <w:r w:rsidR="002917E9"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>次</w:t>
            </w:r>
            <w:r w:rsidRPr="002917E9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。</w:t>
            </w:r>
            <w:r w:rsidR="002917E9" w:rsidRPr="002917E9"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>长期聚焦穿戴式医疗、医学大数据分析与临床转化研究</w:t>
            </w:r>
            <w:r w:rsidR="002917E9"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>，</w:t>
            </w:r>
            <w:r w:rsidR="002917E9" w:rsidRPr="002917E9"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>主持科技部重点研发</w:t>
            </w:r>
            <w:r w:rsidR="002917E9" w:rsidRPr="002917E9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等项目</w:t>
            </w:r>
            <w:r w:rsidR="002917E9"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>1</w:t>
            </w:r>
            <w:r w:rsidR="002917E9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</w:t>
            </w:r>
            <w:r w:rsidR="002917E9"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>余项，</w:t>
            </w:r>
            <w:r w:rsidR="002917E9" w:rsidRPr="002917E9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发表论文</w:t>
            </w:r>
            <w:r w:rsidR="002917E9" w:rsidRPr="002917E9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300</w:t>
            </w:r>
            <w:r w:rsidR="002917E9" w:rsidRPr="002917E9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余篇，其中</w:t>
            </w:r>
            <w:r w:rsidR="002917E9" w:rsidRPr="002917E9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SCI</w:t>
            </w:r>
            <w:r w:rsidR="002917E9" w:rsidRPr="002917E9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论文</w:t>
            </w:r>
            <w:r w:rsidR="002917E9" w:rsidRPr="002917E9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167</w:t>
            </w:r>
            <w:r w:rsidR="002917E9" w:rsidRPr="002917E9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篇，入选斯坦福全球前</w:t>
            </w:r>
            <w:r w:rsidR="002917E9" w:rsidRPr="002917E9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2%</w:t>
            </w:r>
            <w:r w:rsidR="002917E9" w:rsidRPr="002917E9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顶尖科学家榜单</w:t>
            </w:r>
            <w:r w:rsidR="002917E9"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>，</w:t>
            </w:r>
            <w:r w:rsidR="002917E9" w:rsidRPr="002917E9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主编动态心电英文专著</w:t>
            </w:r>
            <w:r w:rsidR="002917E9" w:rsidRPr="002917E9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</w:t>
            </w:r>
            <w:r w:rsidR="002917E9" w:rsidRPr="002917E9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部，授权欧洲发明专利</w:t>
            </w:r>
            <w:r w:rsidR="002917E9" w:rsidRPr="002917E9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</w:t>
            </w:r>
            <w:r w:rsidR="002917E9" w:rsidRPr="002917E9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项、日本发明专利</w:t>
            </w:r>
            <w:r w:rsidR="002917E9" w:rsidRPr="002917E9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</w:t>
            </w:r>
            <w:r w:rsidR="002917E9" w:rsidRPr="002917E9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项、中国发明专利</w:t>
            </w:r>
            <w:r w:rsidR="002917E9" w:rsidRPr="002917E9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22</w:t>
            </w:r>
            <w:r w:rsidR="002917E9" w:rsidRPr="002917E9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项</w:t>
            </w:r>
            <w:r w:rsidR="002917E9"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>，</w:t>
            </w:r>
            <w:r w:rsidR="002917E9" w:rsidRPr="002917E9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发起并组织</w:t>
            </w:r>
            <w:r w:rsidR="002917E9" w:rsidRPr="002917E9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2018</w:t>
            </w:r>
            <w:r w:rsidR="002917E9" w:rsidRPr="002917E9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年至今历届中国生理信号挑战赛，建立了</w:t>
            </w:r>
            <w:r w:rsidR="002917E9" w:rsidRPr="002917E9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5</w:t>
            </w:r>
            <w:r w:rsidR="002917E9" w:rsidRPr="002917E9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个国人主导心电数据库，牵头制定《心电干电极》团队标准，入选联想青年科学家，担任联想心电研究首席科学家，领衔研发多</w:t>
            </w:r>
            <w:proofErr w:type="gramStart"/>
            <w:r w:rsidR="002917E9" w:rsidRPr="002917E9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款设备获</w:t>
            </w:r>
            <w:proofErr w:type="gramEnd"/>
            <w:r w:rsidR="002917E9" w:rsidRPr="002917E9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CFDA</w:t>
            </w:r>
            <w:r w:rsidR="002917E9" w:rsidRPr="002917E9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认证，应用到国庆阅兵、北京冬奥、南极科考等重大任务保障，相关技术在多家企业</w:t>
            </w:r>
            <w:r w:rsidR="002917E9" w:rsidRPr="002917E9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lastRenderedPageBreak/>
              <w:t>进行产学研转化，应用到</w:t>
            </w:r>
            <w:r w:rsidR="002917E9" w:rsidRPr="002917E9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200</w:t>
            </w:r>
            <w:r w:rsidR="002917E9" w:rsidRPr="002917E9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多家医疗机构，经济效益数亿元。</w:t>
            </w:r>
            <w:r w:rsidR="002917E9" w:rsidRPr="002917E9"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>入选中国科协</w:t>
            </w:r>
            <w:r w:rsidR="002917E9" w:rsidRPr="002917E9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2021</w:t>
            </w:r>
            <w:r w:rsidR="002917E9" w:rsidRPr="002917E9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年国际组织事务青年项目，</w:t>
            </w:r>
            <w:r w:rsidR="002917E9">
              <w:rPr>
                <w:rFonts w:ascii="Times New Roman" w:hAnsi="Times New Roman" w:hint="eastAsia"/>
                <w:color w:val="000000"/>
                <w:kern w:val="0"/>
                <w:sz w:val="15"/>
                <w:szCs w:val="15"/>
              </w:rPr>
              <w:t>担任中国生物医学工程学会理事，江苏省生物医学工程学会副理事长，江苏省仪器仪表学会理事。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CDEEB84" w14:textId="426D7BB7" w:rsidR="00DD60C0" w:rsidRDefault="003B4B26" w:rsidP="003B4B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lastRenderedPageBreak/>
              <w:t>创新类</w:t>
            </w:r>
          </w:p>
        </w:tc>
        <w:tc>
          <w:tcPr>
            <w:tcW w:w="633" w:type="dxa"/>
            <w:shd w:val="clear" w:color="auto" w:fill="FFFFFF"/>
            <w:vAlign w:val="center"/>
          </w:tcPr>
          <w:p w14:paraId="3EFE0C68" w14:textId="325D5AB4" w:rsidR="00DD60C0" w:rsidRDefault="003B4B26" w:rsidP="003B4B2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5952039150</w:t>
            </w:r>
          </w:p>
        </w:tc>
      </w:tr>
    </w:tbl>
    <w:p w14:paraId="3789FBB8" w14:textId="77777777" w:rsidR="00DD60C0" w:rsidRDefault="00DD60C0">
      <w:pPr>
        <w:tabs>
          <w:tab w:val="left" w:pos="2820"/>
        </w:tabs>
        <w:rPr>
          <w:rFonts w:ascii="Times New Roman" w:eastAsia="方正仿宋_GBK" w:hAnsi="Times New Roman"/>
          <w:szCs w:val="32"/>
        </w:rPr>
      </w:pPr>
    </w:p>
    <w:p w14:paraId="34FF7737" w14:textId="77777777" w:rsidR="00EC1962" w:rsidRDefault="00EC1962" w:rsidP="00EC1962">
      <w:pPr>
        <w:rPr>
          <w:rFonts w:ascii="Times New Roman" w:eastAsia="方正仿宋_GBK" w:hAnsi="Times New Roman"/>
          <w:szCs w:val="32"/>
        </w:rPr>
      </w:pPr>
    </w:p>
    <w:p w14:paraId="3CCF7769" w14:textId="37AD168D" w:rsidR="00DD60C0" w:rsidRDefault="00EC1962" w:rsidP="00EC1962">
      <w:pPr>
        <w:tabs>
          <w:tab w:val="left" w:pos="2031"/>
        </w:tabs>
      </w:pPr>
      <w:r>
        <w:rPr>
          <w:rFonts w:ascii="Times New Roman" w:eastAsia="方正仿宋_GBK" w:hAnsi="Times New Roman"/>
          <w:szCs w:val="32"/>
        </w:rPr>
        <w:tab/>
      </w:r>
    </w:p>
    <w:sectPr w:rsidR="00DD60C0" w:rsidSect="00EC1962">
      <w:footerReference w:type="even" r:id="rId12"/>
      <w:footerReference w:type="default" r:id="rId13"/>
      <w:footerReference w:type="first" r:id="rId14"/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9E0E77" w14:textId="77777777" w:rsidR="001B43E9" w:rsidRDefault="001B43E9">
      <w:r>
        <w:separator/>
      </w:r>
    </w:p>
  </w:endnote>
  <w:endnote w:type="continuationSeparator" w:id="0">
    <w:p w14:paraId="03C57A01" w14:textId="77777777" w:rsidR="001B43E9" w:rsidRDefault="001B4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方正黑体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楷体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EE8FAE" w14:textId="77777777" w:rsidR="00DD60C0" w:rsidRDefault="000A7930">
    <w:pPr>
      <w:pStyle w:val="a3"/>
      <w:ind w:leftChars="100" w:left="320"/>
      <w:rPr>
        <w:rFonts w:ascii="宋体" w:eastAsia="宋体" w:hAnsi="宋体"/>
        <w:sz w:val="28"/>
        <w:szCs w:val="28"/>
      </w:rPr>
    </w:pPr>
    <w:r>
      <w:rPr>
        <w:rFonts w:ascii="宋体" w:eastAsia="宋体" w:hAnsi="宋体" w:hint="eastAsia"/>
        <w:sz w:val="28"/>
        <w:szCs w:val="28"/>
      </w:rPr>
      <w:t xml:space="preserve">— </w:t>
    </w:r>
    <w:r>
      <w:rPr>
        <w:rFonts w:ascii="Times New Roman" w:eastAsia="宋体" w:hAnsi="Times New Roman"/>
        <w:sz w:val="28"/>
        <w:szCs w:val="28"/>
      </w:rPr>
      <w:fldChar w:fldCharType="begin"/>
    </w:r>
    <w:r>
      <w:rPr>
        <w:rFonts w:ascii="Times New Roman" w:eastAsia="宋体" w:hAnsi="Times New Roman"/>
        <w:sz w:val="28"/>
        <w:szCs w:val="28"/>
      </w:rPr>
      <w:instrText>PAGE   \* MERGEFORMAT</w:instrText>
    </w:r>
    <w:r>
      <w:rPr>
        <w:rFonts w:ascii="Times New Roman" w:eastAsia="宋体" w:hAnsi="Times New Roman"/>
        <w:sz w:val="28"/>
        <w:szCs w:val="28"/>
      </w:rPr>
      <w:fldChar w:fldCharType="separate"/>
    </w:r>
    <w:r>
      <w:rPr>
        <w:rFonts w:ascii="Times New Roman" w:eastAsia="宋体" w:hAnsi="Times New Roman"/>
        <w:sz w:val="28"/>
        <w:szCs w:val="28"/>
        <w:lang w:val="zh-CN"/>
      </w:rPr>
      <w:t>8</w:t>
    </w:r>
    <w:r>
      <w:rPr>
        <w:rFonts w:ascii="Times New Roman" w:eastAsia="宋体" w:hAnsi="Times New Roman"/>
        <w:sz w:val="28"/>
        <w:szCs w:val="28"/>
      </w:rPr>
      <w:fldChar w:fldCharType="end"/>
    </w:r>
    <w:r>
      <w:rPr>
        <w:rFonts w:ascii="宋体" w:eastAsia="宋体" w:hAnsi="宋体"/>
        <w:sz w:val="28"/>
        <w:szCs w:val="28"/>
      </w:rPr>
      <w:t xml:space="preserve"> </w:t>
    </w:r>
    <w:r>
      <w:rPr>
        <w:rFonts w:ascii="宋体" w:eastAsia="宋体" w:hAnsi="宋体"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B5A1C0" w14:textId="77777777" w:rsidR="00DD60C0" w:rsidRDefault="000A7930">
    <w:pPr>
      <w:pStyle w:val="a3"/>
      <w:ind w:rightChars="100" w:right="320"/>
      <w:jc w:val="right"/>
      <w:rPr>
        <w:rFonts w:ascii="宋体" w:eastAsia="宋体" w:hAnsi="宋体"/>
        <w:sz w:val="28"/>
        <w:szCs w:val="28"/>
      </w:rPr>
    </w:pPr>
    <w:r>
      <w:rPr>
        <w:rFonts w:ascii="宋体" w:eastAsia="宋体" w:hAnsi="宋体" w:hint="eastAsia"/>
        <w:sz w:val="28"/>
        <w:szCs w:val="28"/>
      </w:rPr>
      <w:t xml:space="preserve">— </w:t>
    </w:r>
    <w:r>
      <w:rPr>
        <w:rFonts w:ascii="Times New Roman" w:eastAsia="宋体" w:hAnsi="Times New Roman"/>
        <w:sz w:val="28"/>
        <w:szCs w:val="28"/>
      </w:rPr>
      <w:fldChar w:fldCharType="begin"/>
    </w:r>
    <w:r>
      <w:rPr>
        <w:rFonts w:ascii="Times New Roman" w:eastAsia="宋体" w:hAnsi="Times New Roman"/>
        <w:sz w:val="28"/>
        <w:szCs w:val="28"/>
      </w:rPr>
      <w:instrText>PAGE   \* MERGEFORMAT</w:instrText>
    </w:r>
    <w:r>
      <w:rPr>
        <w:rFonts w:ascii="Times New Roman" w:eastAsia="宋体" w:hAnsi="Times New Roman"/>
        <w:sz w:val="28"/>
        <w:szCs w:val="28"/>
      </w:rPr>
      <w:fldChar w:fldCharType="separate"/>
    </w:r>
    <w:r w:rsidR="00B00B2B" w:rsidRPr="00B00B2B">
      <w:rPr>
        <w:rFonts w:ascii="Times New Roman" w:eastAsia="宋体" w:hAnsi="Times New Roman"/>
        <w:noProof/>
        <w:sz w:val="28"/>
        <w:szCs w:val="28"/>
        <w:lang w:val="zh-CN"/>
      </w:rPr>
      <w:t>2</w:t>
    </w:r>
    <w:r>
      <w:rPr>
        <w:rFonts w:ascii="Times New Roman" w:eastAsia="宋体" w:hAnsi="Times New Roman"/>
        <w:sz w:val="28"/>
        <w:szCs w:val="28"/>
      </w:rPr>
      <w:fldChar w:fldCharType="end"/>
    </w:r>
    <w:r>
      <w:rPr>
        <w:rFonts w:ascii="宋体" w:eastAsia="宋体" w:hAnsi="宋体"/>
        <w:sz w:val="28"/>
        <w:szCs w:val="28"/>
      </w:rPr>
      <w:t xml:space="preserve"> </w:t>
    </w:r>
    <w:r>
      <w:rPr>
        <w:rFonts w:ascii="宋体" w:eastAsia="宋体" w:hAnsi="宋体" w:hint="eastAsia"/>
        <w:sz w:val="28"/>
        <w:szCs w:val="28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6BE97B" w14:textId="77777777" w:rsidR="00DD60C0" w:rsidRDefault="00DD60C0">
    <w:pPr>
      <w:pStyle w:val="a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F87ED5" w14:textId="77777777" w:rsidR="00DD60C0" w:rsidRDefault="000A7930">
    <w:pPr>
      <w:pStyle w:val="a3"/>
      <w:ind w:rightChars="100" w:right="320"/>
      <w:jc w:val="right"/>
      <w:rPr>
        <w:rFonts w:ascii="宋体" w:eastAsia="宋体" w:hAnsi="宋体"/>
        <w:sz w:val="28"/>
        <w:szCs w:val="28"/>
      </w:rPr>
    </w:pPr>
    <w:r>
      <w:rPr>
        <w:rFonts w:ascii="宋体" w:eastAsia="宋体" w:hAnsi="宋体" w:hint="eastAsia"/>
        <w:sz w:val="28"/>
        <w:szCs w:val="28"/>
      </w:rPr>
      <w:t xml:space="preserve">— </w:t>
    </w:r>
    <w:r>
      <w:rPr>
        <w:rFonts w:ascii="Times New Roman" w:eastAsia="宋体" w:hAnsi="Times New Roman"/>
        <w:sz w:val="28"/>
        <w:szCs w:val="28"/>
      </w:rPr>
      <w:fldChar w:fldCharType="begin"/>
    </w:r>
    <w:r>
      <w:rPr>
        <w:rFonts w:ascii="Times New Roman" w:eastAsia="宋体" w:hAnsi="Times New Roman"/>
        <w:sz w:val="28"/>
        <w:szCs w:val="28"/>
      </w:rPr>
      <w:instrText>PAGE   \* MERGEFORMAT</w:instrText>
    </w:r>
    <w:r>
      <w:rPr>
        <w:rFonts w:ascii="Times New Roman" w:eastAsia="宋体" w:hAnsi="Times New Roman"/>
        <w:sz w:val="28"/>
        <w:szCs w:val="28"/>
      </w:rPr>
      <w:fldChar w:fldCharType="separate"/>
    </w:r>
    <w:r w:rsidR="00B00B2B" w:rsidRPr="00B00B2B">
      <w:rPr>
        <w:rFonts w:ascii="Times New Roman" w:eastAsia="宋体" w:hAnsi="Times New Roman"/>
        <w:noProof/>
        <w:sz w:val="28"/>
        <w:szCs w:val="28"/>
        <w:lang w:val="zh-CN"/>
      </w:rPr>
      <w:t>11</w:t>
    </w:r>
    <w:r>
      <w:rPr>
        <w:rFonts w:ascii="Times New Roman" w:eastAsia="宋体" w:hAnsi="Times New Roman"/>
        <w:sz w:val="28"/>
        <w:szCs w:val="28"/>
      </w:rPr>
      <w:fldChar w:fldCharType="end"/>
    </w:r>
    <w:r>
      <w:rPr>
        <w:rFonts w:ascii="宋体" w:eastAsia="宋体" w:hAnsi="宋体"/>
        <w:sz w:val="28"/>
        <w:szCs w:val="28"/>
      </w:rPr>
      <w:t xml:space="preserve"> </w:t>
    </w:r>
    <w:r>
      <w:rPr>
        <w:rFonts w:ascii="宋体" w:eastAsia="宋体" w:hAnsi="宋体" w:hint="eastAsia"/>
        <w:sz w:val="28"/>
        <w:szCs w:val="28"/>
      </w:rPr>
      <w:t>—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EDD007" w14:textId="77777777" w:rsidR="00DD60C0" w:rsidRDefault="000A7930">
    <w:pPr>
      <w:pStyle w:val="a3"/>
      <w:jc w:val="center"/>
      <w:rPr>
        <w:rFonts w:ascii="宋体" w:eastAsia="宋体" w:hAnsi="宋体"/>
        <w:sz w:val="28"/>
        <w:szCs w:val="28"/>
      </w:rPr>
    </w:pPr>
    <w:r>
      <w:rPr>
        <w:rFonts w:ascii="宋体" w:eastAsia="宋体" w:hAnsi="宋体" w:hint="eastAsia"/>
        <w:sz w:val="28"/>
        <w:szCs w:val="28"/>
      </w:rPr>
      <w:t xml:space="preserve">— </w:t>
    </w:r>
    <w:r>
      <w:rPr>
        <w:rFonts w:ascii="Times New Roman" w:eastAsia="宋体" w:hAnsi="Times New Roman"/>
        <w:sz w:val="28"/>
        <w:szCs w:val="28"/>
      </w:rPr>
      <w:fldChar w:fldCharType="begin"/>
    </w:r>
    <w:r>
      <w:rPr>
        <w:rFonts w:ascii="Times New Roman" w:eastAsia="宋体" w:hAnsi="Times New Roman"/>
        <w:sz w:val="28"/>
        <w:szCs w:val="28"/>
      </w:rPr>
      <w:instrText>PAGE   \* MERGEFORMAT</w:instrText>
    </w:r>
    <w:r>
      <w:rPr>
        <w:rFonts w:ascii="Times New Roman" w:eastAsia="宋体" w:hAnsi="Times New Roman"/>
        <w:sz w:val="28"/>
        <w:szCs w:val="28"/>
      </w:rPr>
      <w:fldChar w:fldCharType="separate"/>
    </w:r>
    <w:r>
      <w:rPr>
        <w:rFonts w:ascii="Times New Roman" w:eastAsia="宋体" w:hAnsi="Times New Roman"/>
        <w:sz w:val="28"/>
        <w:szCs w:val="28"/>
        <w:lang w:val="zh-CN"/>
      </w:rPr>
      <w:t>21</w:t>
    </w:r>
    <w:r>
      <w:rPr>
        <w:rFonts w:ascii="Times New Roman" w:eastAsia="宋体" w:hAnsi="Times New Roman"/>
        <w:sz w:val="28"/>
        <w:szCs w:val="28"/>
      </w:rPr>
      <w:fldChar w:fldCharType="end"/>
    </w:r>
    <w:r>
      <w:rPr>
        <w:rFonts w:ascii="宋体" w:eastAsia="宋体" w:hAnsi="宋体"/>
        <w:sz w:val="28"/>
        <w:szCs w:val="28"/>
      </w:rPr>
      <w:t xml:space="preserve"> </w:t>
    </w:r>
    <w:r>
      <w:rPr>
        <w:rFonts w:ascii="宋体" w:eastAsia="宋体" w:hAnsi="宋体" w:hint="eastAsia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32F3B4" w14:textId="77777777" w:rsidR="001B43E9" w:rsidRDefault="001B43E9">
      <w:r>
        <w:separator/>
      </w:r>
    </w:p>
  </w:footnote>
  <w:footnote w:type="continuationSeparator" w:id="0">
    <w:p w14:paraId="52D0BDF4" w14:textId="77777777" w:rsidR="001B43E9" w:rsidRDefault="001B43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A3812D" w14:textId="77777777" w:rsidR="00DD60C0" w:rsidRDefault="00DD60C0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8C0602"/>
    <w:rsid w:val="000A7930"/>
    <w:rsid w:val="001B43E9"/>
    <w:rsid w:val="001E4AB2"/>
    <w:rsid w:val="002917E9"/>
    <w:rsid w:val="002D06A4"/>
    <w:rsid w:val="002F7830"/>
    <w:rsid w:val="00302D5B"/>
    <w:rsid w:val="00376AD3"/>
    <w:rsid w:val="003B4B26"/>
    <w:rsid w:val="00470208"/>
    <w:rsid w:val="0047287F"/>
    <w:rsid w:val="004C205B"/>
    <w:rsid w:val="0055736B"/>
    <w:rsid w:val="005A4FB6"/>
    <w:rsid w:val="00600BC0"/>
    <w:rsid w:val="006E02BF"/>
    <w:rsid w:val="00705C19"/>
    <w:rsid w:val="00715300"/>
    <w:rsid w:val="007610E8"/>
    <w:rsid w:val="008C35F4"/>
    <w:rsid w:val="009226D0"/>
    <w:rsid w:val="00B00B2B"/>
    <w:rsid w:val="00B15306"/>
    <w:rsid w:val="00B37A45"/>
    <w:rsid w:val="00BC5C47"/>
    <w:rsid w:val="00BC7A0B"/>
    <w:rsid w:val="00BD7C98"/>
    <w:rsid w:val="00BE2929"/>
    <w:rsid w:val="00BF5379"/>
    <w:rsid w:val="00C31A24"/>
    <w:rsid w:val="00C82407"/>
    <w:rsid w:val="00CB112F"/>
    <w:rsid w:val="00CF47D1"/>
    <w:rsid w:val="00DD60C0"/>
    <w:rsid w:val="00E116E2"/>
    <w:rsid w:val="00E30689"/>
    <w:rsid w:val="00E73DBF"/>
    <w:rsid w:val="00E8550B"/>
    <w:rsid w:val="00EC1962"/>
    <w:rsid w:val="00EE5171"/>
    <w:rsid w:val="00EE70EC"/>
    <w:rsid w:val="00F11747"/>
    <w:rsid w:val="00F20D80"/>
    <w:rsid w:val="00F71E6E"/>
    <w:rsid w:val="00FE3EE4"/>
    <w:rsid w:val="7F8C0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96B7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 w:cs="Times New Roman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Balloon Text"/>
    <w:basedOn w:val="a"/>
    <w:link w:val="Char"/>
    <w:rsid w:val="00600BC0"/>
    <w:rPr>
      <w:sz w:val="18"/>
      <w:szCs w:val="18"/>
    </w:rPr>
  </w:style>
  <w:style w:type="character" w:customStyle="1" w:styleId="Char">
    <w:name w:val="批注框文本 Char"/>
    <w:basedOn w:val="a0"/>
    <w:link w:val="a5"/>
    <w:rsid w:val="00600BC0"/>
    <w:rPr>
      <w:rFonts w:ascii="等线" w:eastAsia="等线" w:hAnsi="等线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 w:cs="Times New Roman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Balloon Text"/>
    <w:basedOn w:val="a"/>
    <w:link w:val="Char"/>
    <w:rsid w:val="00600BC0"/>
    <w:rPr>
      <w:sz w:val="18"/>
      <w:szCs w:val="18"/>
    </w:rPr>
  </w:style>
  <w:style w:type="character" w:customStyle="1" w:styleId="Char">
    <w:name w:val="批注框文本 Char"/>
    <w:basedOn w:val="a0"/>
    <w:link w:val="a5"/>
    <w:rsid w:val="00600BC0"/>
    <w:rPr>
      <w:rFonts w:ascii="等线" w:eastAsia="等线" w:hAnsi="等线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1797</Words>
  <Characters>10243</Characters>
  <Application>Microsoft Office Word</Application>
  <DocSecurity>0</DocSecurity>
  <Lines>85</Lines>
  <Paragraphs>24</Paragraphs>
  <ScaleCrop>false</ScaleCrop>
  <Company/>
  <LinksUpToDate>false</LinksUpToDate>
  <CharactersWithSpaces>12016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沈娟</dc:creator>
  <cp:lastModifiedBy>魏彬</cp:lastModifiedBy>
  <cp:revision>5</cp:revision>
  <dcterms:created xsi:type="dcterms:W3CDTF">2023-11-10T00:50:00Z</dcterms:created>
  <dcterms:modified xsi:type="dcterms:W3CDTF">2023-11-10T01:26:00Z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2D0BFD39F16240EA911C8B7A9DB8FDBD</vt:lpwstr>
  </property>
</Properties>
</file>